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1" w:rsidRDefault="00003BC1" w:rsidP="00003B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78CE" w:rsidRDefault="006F78CE" w:rsidP="00003B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78CE" w:rsidRDefault="006F78CE" w:rsidP="00003B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3BC1" w:rsidRPr="004C14FF" w:rsidRDefault="00003BC1" w:rsidP="00003BC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3BC1" w:rsidRPr="0025472A" w:rsidRDefault="00003BC1" w:rsidP="00003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4D05" w:rsidRPr="009C7CF9" w:rsidRDefault="00814D05" w:rsidP="0044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0D" w:rsidRDefault="00444B0D" w:rsidP="0044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0D" w:rsidRDefault="001001A3" w:rsidP="00100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2021 г. № 174</w:t>
      </w:r>
    </w:p>
    <w:p w:rsidR="00444B0D" w:rsidRDefault="001001A3" w:rsidP="00100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14D05" w:rsidRDefault="00814D05" w:rsidP="0044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0D" w:rsidRPr="00444B0D" w:rsidRDefault="00814D05" w:rsidP="0044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0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44B0D" w:rsidRPr="00444B0D" w:rsidRDefault="00814D05" w:rsidP="0044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0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44B0D" w:rsidRPr="0044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B0D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814D05" w:rsidRPr="00444B0D" w:rsidRDefault="00814D05" w:rsidP="0044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0D">
        <w:rPr>
          <w:rFonts w:ascii="Times New Roman" w:hAnsi="Times New Roman" w:cs="Times New Roman"/>
          <w:b/>
          <w:sz w:val="28"/>
          <w:szCs w:val="28"/>
        </w:rPr>
        <w:t>от 16 апреля 2015 г. № 190</w:t>
      </w:r>
    </w:p>
    <w:p w:rsidR="00814D05" w:rsidRDefault="00814D05" w:rsidP="0044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0D" w:rsidRDefault="00444B0D" w:rsidP="0044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05" w:rsidRDefault="00814D05" w:rsidP="00814D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Тыва от </w:t>
      </w:r>
      <w:r w:rsidRPr="000C3B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3BBC">
        <w:rPr>
          <w:rFonts w:ascii="Times New Roman" w:hAnsi="Times New Roman" w:cs="Times New Roman"/>
          <w:sz w:val="28"/>
          <w:szCs w:val="28"/>
        </w:rPr>
        <w:t>2021 г. № 23 «О внесении изменений в Указ Главы Республики Тыва от 22 ноября 2016 г. № 204»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15">
        <w:rPr>
          <w:rFonts w:ascii="Times New Roman" w:hAnsi="Times New Roman" w:cs="Times New Roman"/>
          <w:sz w:val="28"/>
          <w:szCs w:val="28"/>
        </w:rPr>
        <w:t>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165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91651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14D05" w:rsidRDefault="00814D05" w:rsidP="00814D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05" w:rsidRPr="00CA6EE6" w:rsidRDefault="00814D05" w:rsidP="00444B0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6F3C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16 апреля 2015 г. № 190 «О создании государственного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F3C">
        <w:rPr>
          <w:rFonts w:ascii="Times New Roman" w:hAnsi="Times New Roman" w:cs="Times New Roman"/>
          <w:sz w:val="28"/>
          <w:szCs w:val="28"/>
        </w:rPr>
        <w:t>Информ</w:t>
      </w:r>
      <w:r w:rsidRPr="000C6F3C">
        <w:rPr>
          <w:rFonts w:ascii="Times New Roman" w:hAnsi="Times New Roman" w:cs="Times New Roman"/>
          <w:sz w:val="28"/>
          <w:szCs w:val="28"/>
        </w:rPr>
        <w:t>а</w:t>
      </w:r>
      <w:r w:rsidRPr="000C6F3C">
        <w:rPr>
          <w:rFonts w:ascii="Times New Roman" w:hAnsi="Times New Roman" w:cs="Times New Roman"/>
          <w:sz w:val="28"/>
          <w:szCs w:val="28"/>
        </w:rPr>
        <w:t>ционный центр туризма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F3C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F3C">
        <w:rPr>
          <w:rFonts w:ascii="Times New Roman" w:hAnsi="Times New Roman" w:cs="Times New Roman"/>
          <w:sz w:val="28"/>
          <w:szCs w:val="28"/>
        </w:rPr>
        <w:t>Информационный центр туризма Ре</w:t>
      </w:r>
      <w:r w:rsidRPr="000C6F3C">
        <w:rPr>
          <w:rFonts w:ascii="Times New Roman" w:hAnsi="Times New Roman" w:cs="Times New Roman"/>
          <w:sz w:val="28"/>
          <w:szCs w:val="28"/>
        </w:rPr>
        <w:t>с</w:t>
      </w:r>
      <w:r w:rsidRPr="000C6F3C">
        <w:rPr>
          <w:rFonts w:ascii="Times New Roman" w:hAnsi="Times New Roman" w:cs="Times New Roman"/>
          <w:sz w:val="28"/>
          <w:szCs w:val="28"/>
        </w:rPr>
        <w:t>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4D05" w:rsidRDefault="00814D05" w:rsidP="00814D0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слово «экономики» заменить словами «по внешнеэкономич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связям и туризму»;</w:t>
      </w:r>
    </w:p>
    <w:p w:rsidR="00814D05" w:rsidRDefault="00814D05" w:rsidP="00814D0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6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0C6F3C">
        <w:rPr>
          <w:rFonts w:ascii="Times New Roman" w:hAnsi="Times New Roman" w:cs="Times New Roman"/>
          <w:sz w:val="28"/>
          <w:szCs w:val="28"/>
        </w:rPr>
        <w:t xml:space="preserve"> мероприятий по созданию государственного автономного учре</w:t>
      </w:r>
      <w:r w:rsidRPr="000C6F3C">
        <w:rPr>
          <w:rFonts w:ascii="Times New Roman" w:hAnsi="Times New Roman" w:cs="Times New Roman"/>
          <w:sz w:val="28"/>
          <w:szCs w:val="28"/>
        </w:rPr>
        <w:t>ж</w:t>
      </w:r>
      <w:r w:rsidRPr="000C6F3C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F3C">
        <w:rPr>
          <w:rFonts w:ascii="Times New Roman" w:hAnsi="Times New Roman" w:cs="Times New Roman"/>
          <w:sz w:val="28"/>
          <w:szCs w:val="28"/>
        </w:rPr>
        <w:t>Информационный центр туризма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F3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«экономики»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менить словами «по внешнеэкономическим связям и туризму».</w:t>
      </w:r>
    </w:p>
    <w:p w:rsidR="00814D05" w:rsidRDefault="00814D05" w:rsidP="00814D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E4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E4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E4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E4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E4A">
        <w:rPr>
          <w:rFonts w:ascii="Times New Roman" w:hAnsi="Times New Roman" w:cs="Times New Roman"/>
          <w:sz w:val="28"/>
          <w:szCs w:val="28"/>
        </w:rPr>
        <w:t>.</w:t>
      </w:r>
    </w:p>
    <w:p w:rsidR="00814D05" w:rsidRDefault="00814D05" w:rsidP="00814D05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4B0D" w:rsidRDefault="00444B0D" w:rsidP="00814D05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D05" w:rsidRDefault="00814D05" w:rsidP="00444B0D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</w:t>
      </w:r>
      <w:r w:rsidR="00444B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14D05" w:rsidSect="00444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56" w:rsidRDefault="006C2056" w:rsidP="00174AC3">
      <w:pPr>
        <w:spacing w:after="0" w:line="240" w:lineRule="auto"/>
        <w:ind w:hanging="2"/>
      </w:pPr>
      <w:r>
        <w:separator/>
      </w:r>
    </w:p>
  </w:endnote>
  <w:endnote w:type="continuationSeparator" w:id="0">
    <w:p w:rsidR="006C2056" w:rsidRDefault="006C2056" w:rsidP="00174AC3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56" w:rsidRDefault="006C2056" w:rsidP="00174AC3">
      <w:pPr>
        <w:spacing w:after="0" w:line="240" w:lineRule="auto"/>
        <w:ind w:hanging="2"/>
      </w:pPr>
      <w:r>
        <w:separator/>
      </w:r>
    </w:p>
  </w:footnote>
  <w:footnote w:type="continuationSeparator" w:id="0">
    <w:p w:rsidR="006C2056" w:rsidRDefault="006C2056" w:rsidP="00174AC3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C3" w:rsidRDefault="00174A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C7"/>
    <w:multiLevelType w:val="hybridMultilevel"/>
    <w:tmpl w:val="A6BA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25D"/>
    <w:multiLevelType w:val="hybridMultilevel"/>
    <w:tmpl w:val="93A8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0840"/>
    <w:multiLevelType w:val="hybridMultilevel"/>
    <w:tmpl w:val="DF1EFE12"/>
    <w:lvl w:ilvl="0" w:tplc="FE76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e08a921-3375-4034-bc7a-8f36c9aca54c"/>
  </w:docVars>
  <w:rsids>
    <w:rsidRoot w:val="000C6F3C"/>
    <w:rsid w:val="00003BC1"/>
    <w:rsid w:val="000105D6"/>
    <w:rsid w:val="00014671"/>
    <w:rsid w:val="000C6F3C"/>
    <w:rsid w:val="001001A3"/>
    <w:rsid w:val="00174AC3"/>
    <w:rsid w:val="002C5E4A"/>
    <w:rsid w:val="003D3EC4"/>
    <w:rsid w:val="00422373"/>
    <w:rsid w:val="00444B0D"/>
    <w:rsid w:val="005864BD"/>
    <w:rsid w:val="006C2056"/>
    <w:rsid w:val="006F78CE"/>
    <w:rsid w:val="00814D05"/>
    <w:rsid w:val="008257EA"/>
    <w:rsid w:val="009B7C12"/>
    <w:rsid w:val="00C664E4"/>
    <w:rsid w:val="00CF5B65"/>
    <w:rsid w:val="00D639C3"/>
    <w:rsid w:val="00DE097B"/>
    <w:rsid w:val="00E21DC0"/>
    <w:rsid w:val="00EC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7E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2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AC3"/>
  </w:style>
  <w:style w:type="paragraph" w:styleId="aa">
    <w:name w:val="footer"/>
    <w:basedOn w:val="a"/>
    <w:link w:val="ab"/>
    <w:uiPriority w:val="99"/>
    <w:semiHidden/>
    <w:unhideWhenUsed/>
    <w:rsid w:val="001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KardiMB</cp:lastModifiedBy>
  <cp:revision>3</cp:revision>
  <cp:lastPrinted>2021-04-08T02:59:00Z</cp:lastPrinted>
  <dcterms:created xsi:type="dcterms:W3CDTF">2021-04-08T02:59:00Z</dcterms:created>
  <dcterms:modified xsi:type="dcterms:W3CDTF">2021-04-08T02:59:00Z</dcterms:modified>
</cp:coreProperties>
</file>