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41" w:rsidRDefault="005C7841" w:rsidP="005C7841">
      <w:pPr>
        <w:spacing w:after="200" w:line="276" w:lineRule="auto"/>
        <w:jc w:val="center"/>
        <w:rPr>
          <w:noProof/>
        </w:rPr>
      </w:pPr>
    </w:p>
    <w:p w:rsidR="00594F4D" w:rsidRDefault="00594F4D" w:rsidP="005C7841">
      <w:pPr>
        <w:spacing w:after="200" w:line="276" w:lineRule="auto"/>
        <w:jc w:val="center"/>
        <w:rPr>
          <w:noProof/>
        </w:rPr>
      </w:pPr>
    </w:p>
    <w:p w:rsidR="00594F4D" w:rsidRDefault="00594F4D" w:rsidP="005C7841">
      <w:pPr>
        <w:spacing w:after="200" w:line="276" w:lineRule="auto"/>
        <w:jc w:val="center"/>
        <w:rPr>
          <w:lang w:val="en-US"/>
        </w:rPr>
      </w:pPr>
    </w:p>
    <w:p w:rsidR="005C7841" w:rsidRPr="004C14FF" w:rsidRDefault="005C7841" w:rsidP="005C784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5C7841" w:rsidRPr="0025472A" w:rsidRDefault="005C7841" w:rsidP="005C7841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2534A" w:rsidRPr="00163739" w:rsidRDefault="00C2534A" w:rsidP="00163739">
      <w:pPr>
        <w:jc w:val="right"/>
        <w:rPr>
          <w:sz w:val="28"/>
          <w:szCs w:val="28"/>
        </w:rPr>
      </w:pPr>
    </w:p>
    <w:p w:rsidR="00163739" w:rsidRDefault="00163739" w:rsidP="00163739">
      <w:pPr>
        <w:jc w:val="center"/>
        <w:rPr>
          <w:sz w:val="28"/>
          <w:szCs w:val="28"/>
        </w:rPr>
      </w:pPr>
    </w:p>
    <w:p w:rsidR="00163739" w:rsidRDefault="00B2487F" w:rsidP="00B248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7 апреля 2021 г. № 172</w:t>
      </w:r>
    </w:p>
    <w:p w:rsidR="00163739" w:rsidRDefault="00B2487F" w:rsidP="00B248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163739" w:rsidRPr="00163739" w:rsidRDefault="00163739" w:rsidP="00163739">
      <w:pPr>
        <w:jc w:val="center"/>
        <w:rPr>
          <w:sz w:val="28"/>
          <w:szCs w:val="28"/>
        </w:rPr>
      </w:pPr>
    </w:p>
    <w:p w:rsidR="00163739" w:rsidRDefault="00100F8C" w:rsidP="00163739">
      <w:pPr>
        <w:jc w:val="center"/>
        <w:rPr>
          <w:b/>
          <w:sz w:val="28"/>
          <w:szCs w:val="28"/>
        </w:rPr>
      </w:pPr>
      <w:r w:rsidRPr="00163739">
        <w:rPr>
          <w:b/>
          <w:sz w:val="28"/>
          <w:szCs w:val="28"/>
        </w:rPr>
        <w:t>О</w:t>
      </w:r>
      <w:r w:rsidR="004539FB" w:rsidRPr="00163739">
        <w:rPr>
          <w:b/>
          <w:sz w:val="28"/>
          <w:szCs w:val="28"/>
        </w:rPr>
        <w:t xml:space="preserve"> признании </w:t>
      </w:r>
      <w:proofErr w:type="gramStart"/>
      <w:r w:rsidR="004539FB" w:rsidRPr="00163739">
        <w:rPr>
          <w:b/>
          <w:sz w:val="28"/>
          <w:szCs w:val="28"/>
        </w:rPr>
        <w:t>утратившими</w:t>
      </w:r>
      <w:proofErr w:type="gramEnd"/>
      <w:r w:rsidR="004539FB" w:rsidRPr="00163739">
        <w:rPr>
          <w:b/>
          <w:sz w:val="28"/>
          <w:szCs w:val="28"/>
        </w:rPr>
        <w:t xml:space="preserve"> </w:t>
      </w:r>
    </w:p>
    <w:p w:rsidR="00163739" w:rsidRDefault="004539FB" w:rsidP="00163739">
      <w:pPr>
        <w:jc w:val="center"/>
        <w:rPr>
          <w:b/>
          <w:sz w:val="28"/>
          <w:szCs w:val="28"/>
        </w:rPr>
      </w:pPr>
      <w:r w:rsidRPr="00163739">
        <w:rPr>
          <w:b/>
          <w:sz w:val="28"/>
          <w:szCs w:val="28"/>
        </w:rPr>
        <w:t>силу некоторых</w:t>
      </w:r>
      <w:r w:rsidR="00163739">
        <w:rPr>
          <w:b/>
          <w:sz w:val="28"/>
          <w:szCs w:val="28"/>
        </w:rPr>
        <w:t xml:space="preserve"> </w:t>
      </w:r>
      <w:r w:rsidRPr="00163739">
        <w:rPr>
          <w:b/>
          <w:sz w:val="28"/>
          <w:szCs w:val="28"/>
        </w:rPr>
        <w:t xml:space="preserve">постановлений </w:t>
      </w:r>
    </w:p>
    <w:p w:rsidR="004539FB" w:rsidRPr="00163739" w:rsidRDefault="004539FB" w:rsidP="00163739">
      <w:pPr>
        <w:jc w:val="center"/>
        <w:rPr>
          <w:b/>
          <w:sz w:val="28"/>
          <w:szCs w:val="28"/>
        </w:rPr>
      </w:pPr>
      <w:r w:rsidRPr="00163739">
        <w:rPr>
          <w:b/>
          <w:sz w:val="28"/>
          <w:szCs w:val="28"/>
        </w:rPr>
        <w:t>Правительства Республики Тыва</w:t>
      </w:r>
    </w:p>
    <w:p w:rsidR="004539FB" w:rsidRDefault="004539FB" w:rsidP="00163739">
      <w:pPr>
        <w:jc w:val="center"/>
        <w:rPr>
          <w:sz w:val="28"/>
          <w:szCs w:val="28"/>
        </w:rPr>
      </w:pPr>
    </w:p>
    <w:p w:rsidR="00163739" w:rsidRPr="00163739" w:rsidRDefault="00163739" w:rsidP="00163739">
      <w:pPr>
        <w:jc w:val="center"/>
        <w:rPr>
          <w:sz w:val="28"/>
          <w:szCs w:val="28"/>
        </w:rPr>
      </w:pPr>
    </w:p>
    <w:p w:rsidR="004539FB" w:rsidRPr="00163739" w:rsidRDefault="00100F8C" w:rsidP="00163739">
      <w:pPr>
        <w:spacing w:line="360" w:lineRule="atLeast"/>
        <w:ind w:firstLine="709"/>
        <w:jc w:val="both"/>
        <w:rPr>
          <w:sz w:val="28"/>
          <w:szCs w:val="28"/>
        </w:rPr>
      </w:pPr>
      <w:r w:rsidRPr="00163739">
        <w:rPr>
          <w:sz w:val="28"/>
          <w:szCs w:val="28"/>
        </w:rPr>
        <w:t xml:space="preserve">Во исполнение </w:t>
      </w:r>
      <w:r w:rsidR="000E0CCE" w:rsidRPr="00163739">
        <w:rPr>
          <w:sz w:val="28"/>
          <w:szCs w:val="28"/>
        </w:rPr>
        <w:t>пункта 2 Указа Главы Республики Тыва от</w:t>
      </w:r>
      <w:r w:rsidRPr="00163739">
        <w:rPr>
          <w:sz w:val="28"/>
          <w:szCs w:val="28"/>
        </w:rPr>
        <w:t xml:space="preserve"> 24 декабря </w:t>
      </w:r>
      <w:r w:rsidR="000E0CCE" w:rsidRPr="00163739">
        <w:rPr>
          <w:sz w:val="28"/>
          <w:szCs w:val="28"/>
        </w:rPr>
        <w:t xml:space="preserve">2020 г. № 301 «О внесении изменений в Указ Главы Республики Тыва от 22 ноября 2016 г. № 204» </w:t>
      </w:r>
      <w:r w:rsidR="004539FB" w:rsidRPr="00163739">
        <w:rPr>
          <w:sz w:val="28"/>
          <w:szCs w:val="28"/>
        </w:rPr>
        <w:t xml:space="preserve">Правительство Республики Тыва </w:t>
      </w:r>
      <w:r w:rsidRPr="00163739">
        <w:rPr>
          <w:sz w:val="28"/>
          <w:szCs w:val="28"/>
        </w:rPr>
        <w:t>ПОСТАНОВЛЯЕТ</w:t>
      </w:r>
      <w:r w:rsidR="004539FB" w:rsidRPr="00163739">
        <w:rPr>
          <w:sz w:val="28"/>
          <w:szCs w:val="28"/>
        </w:rPr>
        <w:t>:</w:t>
      </w:r>
    </w:p>
    <w:p w:rsidR="00100F8C" w:rsidRPr="00163739" w:rsidRDefault="00100F8C" w:rsidP="00163739">
      <w:pPr>
        <w:spacing w:line="360" w:lineRule="atLeast"/>
        <w:ind w:firstLine="709"/>
        <w:jc w:val="both"/>
        <w:rPr>
          <w:sz w:val="28"/>
          <w:szCs w:val="28"/>
        </w:rPr>
      </w:pPr>
    </w:p>
    <w:p w:rsidR="004539FB" w:rsidRPr="00163739" w:rsidRDefault="004539FB" w:rsidP="00163739">
      <w:pPr>
        <w:spacing w:line="360" w:lineRule="atLeast"/>
        <w:ind w:firstLine="709"/>
        <w:jc w:val="both"/>
        <w:rPr>
          <w:sz w:val="28"/>
          <w:szCs w:val="28"/>
        </w:rPr>
      </w:pPr>
      <w:r w:rsidRPr="00163739">
        <w:rPr>
          <w:sz w:val="28"/>
          <w:szCs w:val="28"/>
        </w:rPr>
        <w:t>1.</w:t>
      </w:r>
      <w:r w:rsidR="00163739">
        <w:rPr>
          <w:sz w:val="28"/>
          <w:szCs w:val="28"/>
        </w:rPr>
        <w:t xml:space="preserve"> </w:t>
      </w:r>
      <w:r w:rsidRPr="00163739">
        <w:rPr>
          <w:sz w:val="28"/>
          <w:szCs w:val="28"/>
        </w:rPr>
        <w:t>Признать утратившими силу:</w:t>
      </w:r>
    </w:p>
    <w:p w:rsidR="004539FB" w:rsidRPr="00163739" w:rsidRDefault="004539FB" w:rsidP="00163739">
      <w:pPr>
        <w:spacing w:line="360" w:lineRule="atLeast"/>
        <w:ind w:firstLine="709"/>
        <w:jc w:val="both"/>
        <w:rPr>
          <w:sz w:val="28"/>
          <w:szCs w:val="28"/>
        </w:rPr>
      </w:pPr>
      <w:r w:rsidRPr="00163739">
        <w:rPr>
          <w:sz w:val="28"/>
          <w:szCs w:val="28"/>
        </w:rPr>
        <w:t>постановление Республики Тыва от 27</w:t>
      </w:r>
      <w:r w:rsidR="00100F8C" w:rsidRPr="00163739">
        <w:rPr>
          <w:sz w:val="28"/>
          <w:szCs w:val="28"/>
        </w:rPr>
        <w:t xml:space="preserve"> февраля </w:t>
      </w:r>
      <w:r w:rsidRPr="00163739">
        <w:rPr>
          <w:sz w:val="28"/>
          <w:szCs w:val="28"/>
        </w:rPr>
        <w:t xml:space="preserve">2020 г. № 62 «Об итогах </w:t>
      </w:r>
      <w:proofErr w:type="gramStart"/>
      <w:r w:rsidRPr="00163739">
        <w:rPr>
          <w:sz w:val="28"/>
          <w:szCs w:val="28"/>
        </w:rPr>
        <w:t>де</w:t>
      </w:r>
      <w:r w:rsidRPr="00163739">
        <w:rPr>
          <w:sz w:val="28"/>
          <w:szCs w:val="28"/>
        </w:rPr>
        <w:t>я</w:t>
      </w:r>
      <w:r w:rsidRPr="00163739">
        <w:rPr>
          <w:sz w:val="28"/>
          <w:szCs w:val="28"/>
        </w:rPr>
        <w:t>тельности Управления записи актов гражданского состояния Республики</w:t>
      </w:r>
      <w:proofErr w:type="gramEnd"/>
      <w:r w:rsidRPr="00163739">
        <w:rPr>
          <w:sz w:val="28"/>
          <w:szCs w:val="28"/>
        </w:rPr>
        <w:t xml:space="preserve"> Тыва (Агентства) за 2019 год и о приоритетных направлениях деятельности на 2020 год»;</w:t>
      </w:r>
    </w:p>
    <w:p w:rsidR="00ED0D61" w:rsidRPr="00163739" w:rsidRDefault="00ED0D61" w:rsidP="00163739">
      <w:pPr>
        <w:spacing w:line="360" w:lineRule="atLeast"/>
        <w:ind w:firstLine="709"/>
        <w:jc w:val="both"/>
        <w:rPr>
          <w:sz w:val="28"/>
          <w:szCs w:val="28"/>
        </w:rPr>
      </w:pPr>
      <w:r w:rsidRPr="00163739">
        <w:rPr>
          <w:sz w:val="28"/>
          <w:szCs w:val="28"/>
        </w:rPr>
        <w:t xml:space="preserve">постановление Республики Тыва </w:t>
      </w:r>
      <w:r w:rsidR="00100F8C" w:rsidRPr="00163739">
        <w:rPr>
          <w:sz w:val="28"/>
          <w:szCs w:val="28"/>
        </w:rPr>
        <w:t>от 6 апреля 2017 г.</w:t>
      </w:r>
      <w:r w:rsidRPr="00163739">
        <w:rPr>
          <w:sz w:val="28"/>
          <w:szCs w:val="28"/>
        </w:rPr>
        <w:t xml:space="preserve"> № 144 «Об утверждении Положения о коллегии </w:t>
      </w:r>
      <w:proofErr w:type="gramStart"/>
      <w:r w:rsidRPr="00163739">
        <w:rPr>
          <w:sz w:val="28"/>
          <w:szCs w:val="28"/>
        </w:rPr>
        <w:t>Управления записи актов гражданского состояния Республ</w:t>
      </w:r>
      <w:r w:rsidRPr="00163739">
        <w:rPr>
          <w:sz w:val="28"/>
          <w:szCs w:val="28"/>
        </w:rPr>
        <w:t>и</w:t>
      </w:r>
      <w:r w:rsidRPr="00163739">
        <w:rPr>
          <w:sz w:val="28"/>
          <w:szCs w:val="28"/>
        </w:rPr>
        <w:t>ки</w:t>
      </w:r>
      <w:proofErr w:type="gramEnd"/>
      <w:r w:rsidRPr="00163739">
        <w:rPr>
          <w:sz w:val="28"/>
          <w:szCs w:val="28"/>
        </w:rPr>
        <w:t xml:space="preserve"> Тыва (Агентства) и ее состава»;</w:t>
      </w:r>
    </w:p>
    <w:p w:rsidR="00ED0D61" w:rsidRPr="00163739" w:rsidRDefault="00ED0D61" w:rsidP="00163739">
      <w:pPr>
        <w:spacing w:line="360" w:lineRule="atLeast"/>
        <w:ind w:firstLine="709"/>
        <w:jc w:val="both"/>
        <w:rPr>
          <w:sz w:val="28"/>
          <w:szCs w:val="28"/>
        </w:rPr>
      </w:pPr>
      <w:r w:rsidRPr="00163739">
        <w:rPr>
          <w:sz w:val="28"/>
          <w:szCs w:val="28"/>
        </w:rPr>
        <w:t>постановление Республики Тыва от 30 мая 2019 г. № 260 «О внесении измен</w:t>
      </w:r>
      <w:r w:rsidRPr="00163739">
        <w:rPr>
          <w:sz w:val="28"/>
          <w:szCs w:val="28"/>
        </w:rPr>
        <w:t>е</w:t>
      </w:r>
      <w:r w:rsidRPr="00163739">
        <w:rPr>
          <w:sz w:val="28"/>
          <w:szCs w:val="28"/>
        </w:rPr>
        <w:t xml:space="preserve">ния в состав </w:t>
      </w:r>
      <w:proofErr w:type="gramStart"/>
      <w:r w:rsidRPr="00163739">
        <w:rPr>
          <w:sz w:val="28"/>
          <w:szCs w:val="28"/>
        </w:rPr>
        <w:t>коллегии Управления записи актов гражданского состояния Республ</w:t>
      </w:r>
      <w:r w:rsidRPr="00163739">
        <w:rPr>
          <w:sz w:val="28"/>
          <w:szCs w:val="28"/>
        </w:rPr>
        <w:t>и</w:t>
      </w:r>
      <w:r w:rsidRPr="00163739">
        <w:rPr>
          <w:sz w:val="28"/>
          <w:szCs w:val="28"/>
        </w:rPr>
        <w:t>ки</w:t>
      </w:r>
      <w:proofErr w:type="gramEnd"/>
      <w:r w:rsidRPr="00163739">
        <w:rPr>
          <w:sz w:val="28"/>
          <w:szCs w:val="28"/>
        </w:rPr>
        <w:t xml:space="preserve"> Тыва (Агентства</w:t>
      </w:r>
      <w:r w:rsidR="00100F8C" w:rsidRPr="00163739">
        <w:rPr>
          <w:sz w:val="28"/>
          <w:szCs w:val="28"/>
        </w:rPr>
        <w:t>)</w:t>
      </w:r>
      <w:r w:rsidRPr="00163739">
        <w:rPr>
          <w:sz w:val="28"/>
          <w:szCs w:val="28"/>
        </w:rPr>
        <w:t>»;</w:t>
      </w:r>
    </w:p>
    <w:p w:rsidR="00ED0D61" w:rsidRDefault="00ED0D61" w:rsidP="00163739">
      <w:pPr>
        <w:spacing w:line="360" w:lineRule="atLeast"/>
        <w:ind w:firstLine="709"/>
        <w:jc w:val="both"/>
        <w:rPr>
          <w:sz w:val="28"/>
          <w:szCs w:val="28"/>
        </w:rPr>
      </w:pPr>
      <w:r w:rsidRPr="00163739">
        <w:rPr>
          <w:sz w:val="28"/>
          <w:szCs w:val="28"/>
        </w:rPr>
        <w:t xml:space="preserve">постановление Республики Тыва от 25 сентября 2020 г. № 464 «О внесении изменения в состав </w:t>
      </w:r>
      <w:proofErr w:type="gramStart"/>
      <w:r w:rsidRPr="00163739">
        <w:rPr>
          <w:sz w:val="28"/>
          <w:szCs w:val="28"/>
        </w:rPr>
        <w:t>коллегии Управления записи актов гражданского состояния Ре</w:t>
      </w:r>
      <w:r w:rsidRPr="00163739">
        <w:rPr>
          <w:sz w:val="28"/>
          <w:szCs w:val="28"/>
        </w:rPr>
        <w:t>с</w:t>
      </w:r>
      <w:r w:rsidRPr="00163739">
        <w:rPr>
          <w:sz w:val="28"/>
          <w:szCs w:val="28"/>
        </w:rPr>
        <w:t>публ</w:t>
      </w:r>
      <w:r w:rsidRPr="00163739">
        <w:rPr>
          <w:sz w:val="28"/>
          <w:szCs w:val="28"/>
        </w:rPr>
        <w:t>и</w:t>
      </w:r>
      <w:r w:rsidRPr="00163739">
        <w:rPr>
          <w:sz w:val="28"/>
          <w:szCs w:val="28"/>
        </w:rPr>
        <w:t>ки</w:t>
      </w:r>
      <w:proofErr w:type="gramEnd"/>
      <w:r w:rsidRPr="00163739">
        <w:rPr>
          <w:sz w:val="28"/>
          <w:szCs w:val="28"/>
        </w:rPr>
        <w:t xml:space="preserve"> Тыва (Агентства</w:t>
      </w:r>
      <w:r w:rsidR="00100F8C" w:rsidRPr="00163739">
        <w:rPr>
          <w:sz w:val="28"/>
          <w:szCs w:val="28"/>
        </w:rPr>
        <w:t>)</w:t>
      </w:r>
      <w:r w:rsidRPr="00163739">
        <w:rPr>
          <w:sz w:val="28"/>
          <w:szCs w:val="28"/>
        </w:rPr>
        <w:t>».</w:t>
      </w:r>
    </w:p>
    <w:p w:rsidR="00163739" w:rsidRPr="00163739" w:rsidRDefault="00163739" w:rsidP="00163739">
      <w:pPr>
        <w:spacing w:line="360" w:lineRule="atLeast"/>
        <w:ind w:firstLine="709"/>
        <w:jc w:val="both"/>
        <w:rPr>
          <w:sz w:val="28"/>
          <w:szCs w:val="28"/>
        </w:rPr>
      </w:pPr>
    </w:p>
    <w:p w:rsidR="00C2534A" w:rsidRPr="00163739" w:rsidRDefault="00ED0D61" w:rsidP="00163739">
      <w:pPr>
        <w:spacing w:line="360" w:lineRule="atLeast"/>
        <w:ind w:firstLine="709"/>
        <w:jc w:val="both"/>
        <w:rPr>
          <w:sz w:val="28"/>
          <w:szCs w:val="28"/>
        </w:rPr>
      </w:pPr>
      <w:r w:rsidRPr="00163739">
        <w:rPr>
          <w:sz w:val="28"/>
          <w:szCs w:val="28"/>
        </w:rPr>
        <w:lastRenderedPageBreak/>
        <w:t xml:space="preserve">2. </w:t>
      </w:r>
      <w:proofErr w:type="gramStart"/>
      <w:r w:rsidR="00C2534A" w:rsidRPr="00163739">
        <w:rPr>
          <w:sz w:val="28"/>
          <w:szCs w:val="28"/>
        </w:rPr>
        <w:t>Разместить</w:t>
      </w:r>
      <w:proofErr w:type="gramEnd"/>
      <w:r w:rsidR="00C2534A" w:rsidRPr="00163739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C2534A" w:rsidRPr="00163739">
        <w:rPr>
          <w:sz w:val="28"/>
          <w:szCs w:val="28"/>
        </w:rPr>
        <w:t>www.pravo.gov.ru</w:t>
      </w:r>
      <w:proofErr w:type="spellEnd"/>
      <w:r w:rsidR="00C2534A" w:rsidRPr="00163739">
        <w:rPr>
          <w:sz w:val="28"/>
          <w:szCs w:val="28"/>
        </w:rPr>
        <w:t>) и официальном сайте Республики Тыва в и</w:t>
      </w:r>
      <w:r w:rsidR="00C2534A" w:rsidRPr="00163739">
        <w:rPr>
          <w:sz w:val="28"/>
          <w:szCs w:val="28"/>
        </w:rPr>
        <w:t>н</w:t>
      </w:r>
      <w:r w:rsidR="00C2534A" w:rsidRPr="00163739">
        <w:rPr>
          <w:sz w:val="28"/>
          <w:szCs w:val="28"/>
        </w:rPr>
        <w:t>формационно-телекоммуникационной сети «Интернет».</w:t>
      </w:r>
    </w:p>
    <w:p w:rsidR="00516F23" w:rsidRPr="00FB16F1" w:rsidRDefault="00516F23" w:rsidP="00516F23">
      <w:pPr>
        <w:rPr>
          <w:rFonts w:eastAsia="Calibri"/>
          <w:sz w:val="28"/>
          <w:szCs w:val="28"/>
        </w:rPr>
      </w:pPr>
    </w:p>
    <w:p w:rsidR="00516F23" w:rsidRDefault="00516F23" w:rsidP="00516F23">
      <w:pPr>
        <w:autoSpaceDE w:val="0"/>
        <w:autoSpaceDN w:val="0"/>
        <w:adjustRightInd w:val="0"/>
        <w:contextualSpacing/>
        <w:rPr>
          <w:rFonts w:eastAsia="Calibri"/>
          <w:bCs/>
          <w:color w:val="000000"/>
          <w:sz w:val="28"/>
          <w:szCs w:val="28"/>
          <w:lang w:eastAsia="en-US"/>
        </w:rPr>
      </w:pPr>
    </w:p>
    <w:p w:rsidR="00516F23" w:rsidRPr="00AF1B0F" w:rsidRDefault="00516F23" w:rsidP="00516F23">
      <w:pPr>
        <w:autoSpaceDE w:val="0"/>
        <w:autoSpaceDN w:val="0"/>
        <w:adjustRightInd w:val="0"/>
        <w:contextualSpacing/>
        <w:rPr>
          <w:rFonts w:eastAsia="Calibri"/>
          <w:bCs/>
          <w:color w:val="000000"/>
          <w:sz w:val="28"/>
          <w:szCs w:val="28"/>
          <w:lang w:eastAsia="en-US"/>
        </w:rPr>
      </w:pPr>
    </w:p>
    <w:p w:rsidR="00516F23" w:rsidRDefault="00516F23" w:rsidP="00516F23">
      <w:pPr>
        <w:autoSpaceDE w:val="0"/>
        <w:autoSpaceDN w:val="0"/>
        <w:adjustRightInd w:val="0"/>
        <w:contextualSpacing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Первый заместитель Председателя </w:t>
      </w:r>
    </w:p>
    <w:p w:rsidR="00516F23" w:rsidRDefault="00516F23" w:rsidP="00516F23">
      <w:pPr>
        <w:autoSpaceDE w:val="0"/>
        <w:autoSpaceDN w:val="0"/>
        <w:adjustRightInd w:val="0"/>
        <w:contextualSpacing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Правительства</w:t>
      </w:r>
      <w:r w:rsidRPr="00AF1B0F">
        <w:rPr>
          <w:rFonts w:eastAsia="Calibri"/>
          <w:bCs/>
          <w:color w:val="000000"/>
          <w:sz w:val="28"/>
          <w:szCs w:val="28"/>
          <w:lang w:eastAsia="en-US"/>
        </w:rPr>
        <w:t xml:space="preserve"> Республики Тыва               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</w:t>
      </w:r>
      <w:r w:rsidRPr="00AF1B0F">
        <w:rPr>
          <w:rFonts w:eastAsia="Calibri"/>
          <w:bCs/>
          <w:color w:val="000000"/>
          <w:sz w:val="28"/>
          <w:szCs w:val="28"/>
          <w:lang w:eastAsia="en-US"/>
        </w:rPr>
        <w:t xml:space="preserve">                                    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</w:t>
      </w:r>
      <w:r w:rsidRPr="00AF1B0F">
        <w:rPr>
          <w:rFonts w:eastAsia="Calibri"/>
          <w:bCs/>
          <w:color w:val="000000"/>
          <w:sz w:val="28"/>
          <w:szCs w:val="28"/>
          <w:lang w:eastAsia="en-US"/>
        </w:rPr>
        <w:t xml:space="preserve">   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А.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Бр</w:t>
      </w:r>
      <w:r>
        <w:rPr>
          <w:rFonts w:eastAsia="Calibri"/>
          <w:bCs/>
          <w:color w:val="000000"/>
          <w:sz w:val="28"/>
          <w:szCs w:val="28"/>
          <w:lang w:eastAsia="en-US"/>
        </w:rPr>
        <w:t>о</w:t>
      </w:r>
      <w:r>
        <w:rPr>
          <w:rFonts w:eastAsia="Calibri"/>
          <w:bCs/>
          <w:color w:val="000000"/>
          <w:sz w:val="28"/>
          <w:szCs w:val="28"/>
          <w:lang w:eastAsia="en-US"/>
        </w:rPr>
        <w:t>керт</w:t>
      </w:r>
      <w:proofErr w:type="spellEnd"/>
    </w:p>
    <w:p w:rsidR="00C2534A" w:rsidRPr="00100F8C" w:rsidRDefault="00C2534A" w:rsidP="00516F23">
      <w:pPr>
        <w:pStyle w:val="a5"/>
        <w:shd w:val="clear" w:color="auto" w:fill="auto"/>
        <w:tabs>
          <w:tab w:val="left" w:pos="0"/>
        </w:tabs>
        <w:spacing w:before="0" w:after="0" w:line="240" w:lineRule="auto"/>
        <w:rPr>
          <w:lang w:val="ru-RU"/>
        </w:rPr>
      </w:pPr>
    </w:p>
    <w:sectPr w:rsidR="00C2534A" w:rsidRPr="00100F8C" w:rsidSect="00163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567" w:bottom="1134" w:left="1134" w:header="68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894" w:rsidRPr="00163739" w:rsidRDefault="00FA7894" w:rsidP="00163739">
      <w:pPr>
        <w:pStyle w:val="a3"/>
        <w:rPr>
          <w:sz w:val="24"/>
          <w:szCs w:val="24"/>
        </w:rPr>
      </w:pPr>
      <w:r>
        <w:separator/>
      </w:r>
    </w:p>
  </w:endnote>
  <w:endnote w:type="continuationSeparator" w:id="0">
    <w:p w:rsidR="00FA7894" w:rsidRPr="00163739" w:rsidRDefault="00FA7894" w:rsidP="00163739">
      <w:pPr>
        <w:pStyle w:val="a3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B1" w:rsidRDefault="005644B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B1" w:rsidRDefault="005644B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B1" w:rsidRDefault="005644B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894" w:rsidRPr="00163739" w:rsidRDefault="00FA7894" w:rsidP="00163739">
      <w:pPr>
        <w:pStyle w:val="a3"/>
        <w:rPr>
          <w:sz w:val="24"/>
          <w:szCs w:val="24"/>
        </w:rPr>
      </w:pPr>
      <w:r>
        <w:separator/>
      </w:r>
    </w:p>
  </w:footnote>
  <w:footnote w:type="continuationSeparator" w:id="0">
    <w:p w:rsidR="00FA7894" w:rsidRPr="00163739" w:rsidRDefault="00FA7894" w:rsidP="00163739">
      <w:pPr>
        <w:pStyle w:val="a3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B1" w:rsidRDefault="005644B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39" w:rsidRDefault="00163739">
    <w:pPr>
      <w:pStyle w:val="ac"/>
      <w:jc w:val="right"/>
    </w:pPr>
    <w:fldSimple w:instr=" PAGE   \* MERGEFORMAT ">
      <w:r w:rsidR="00594F4D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B1" w:rsidRDefault="005644B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EFA1E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1733EA1"/>
    <w:multiLevelType w:val="multilevel"/>
    <w:tmpl w:val="5EFA1E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213361A"/>
    <w:multiLevelType w:val="hybridMultilevel"/>
    <w:tmpl w:val="9BF6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6912"/>
    <w:multiLevelType w:val="hybridMultilevel"/>
    <w:tmpl w:val="3A48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450A8"/>
    <w:multiLevelType w:val="hybridMultilevel"/>
    <w:tmpl w:val="BACA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66243"/>
    <w:multiLevelType w:val="hybridMultilevel"/>
    <w:tmpl w:val="9B70C4E0"/>
    <w:lvl w:ilvl="0" w:tplc="8B2EDDB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89652B"/>
    <w:multiLevelType w:val="multilevel"/>
    <w:tmpl w:val="BADC0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6EB6323"/>
    <w:multiLevelType w:val="hybridMultilevel"/>
    <w:tmpl w:val="7BAA853C"/>
    <w:lvl w:ilvl="0" w:tplc="E36891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2529"/>
    <w:multiLevelType w:val="hybridMultilevel"/>
    <w:tmpl w:val="A2F8B636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>
    <w:nsid w:val="248F4C62"/>
    <w:multiLevelType w:val="hybridMultilevel"/>
    <w:tmpl w:val="C57221F6"/>
    <w:lvl w:ilvl="0" w:tplc="10944E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136F07"/>
    <w:multiLevelType w:val="hybridMultilevel"/>
    <w:tmpl w:val="BFEAE400"/>
    <w:lvl w:ilvl="0" w:tplc="62E085A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6E726D4"/>
    <w:multiLevelType w:val="hybridMultilevel"/>
    <w:tmpl w:val="548C174A"/>
    <w:lvl w:ilvl="0" w:tplc="4C888D0C">
      <w:start w:val="4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540D21"/>
    <w:multiLevelType w:val="hybridMultilevel"/>
    <w:tmpl w:val="2590562A"/>
    <w:lvl w:ilvl="0" w:tplc="A1606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D0F32"/>
    <w:multiLevelType w:val="hybridMultilevel"/>
    <w:tmpl w:val="33549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0017D"/>
    <w:multiLevelType w:val="hybridMultilevel"/>
    <w:tmpl w:val="76528750"/>
    <w:lvl w:ilvl="0" w:tplc="34421DA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C73505"/>
    <w:multiLevelType w:val="hybridMultilevel"/>
    <w:tmpl w:val="9EDCD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2D3012"/>
    <w:multiLevelType w:val="hybridMultilevel"/>
    <w:tmpl w:val="B4AA7EB6"/>
    <w:lvl w:ilvl="0" w:tplc="78BA1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3CF8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84E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F8A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F68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6A32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19CC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B04C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64D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FB2A53"/>
    <w:multiLevelType w:val="hybridMultilevel"/>
    <w:tmpl w:val="007E3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2F7833"/>
    <w:multiLevelType w:val="hybridMultilevel"/>
    <w:tmpl w:val="B038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25221"/>
    <w:multiLevelType w:val="multilevel"/>
    <w:tmpl w:val="550C11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4E6A0E68"/>
    <w:multiLevelType w:val="hybridMultilevel"/>
    <w:tmpl w:val="7616AAEC"/>
    <w:lvl w:ilvl="0" w:tplc="2A8E043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5B83D38"/>
    <w:multiLevelType w:val="hybridMultilevel"/>
    <w:tmpl w:val="6EC6339A"/>
    <w:lvl w:ilvl="0" w:tplc="AE1CF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D50BE"/>
    <w:multiLevelType w:val="hybridMultilevel"/>
    <w:tmpl w:val="0746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A636A"/>
    <w:multiLevelType w:val="hybridMultilevel"/>
    <w:tmpl w:val="B0ECDBFC"/>
    <w:lvl w:ilvl="0" w:tplc="6AF815E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23D05F5"/>
    <w:multiLevelType w:val="hybridMultilevel"/>
    <w:tmpl w:val="54D4B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3795F"/>
    <w:multiLevelType w:val="multilevel"/>
    <w:tmpl w:val="5EFA1E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6">
    <w:nsid w:val="686A71E4"/>
    <w:multiLevelType w:val="hybridMultilevel"/>
    <w:tmpl w:val="EF646F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F8B6975"/>
    <w:multiLevelType w:val="hybridMultilevel"/>
    <w:tmpl w:val="F4D65D6A"/>
    <w:lvl w:ilvl="0" w:tplc="BE4CEF9C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8">
    <w:nsid w:val="739B539D"/>
    <w:multiLevelType w:val="hybridMultilevel"/>
    <w:tmpl w:val="5BA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7738A"/>
    <w:multiLevelType w:val="multilevel"/>
    <w:tmpl w:val="A4889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30">
    <w:nsid w:val="787E452C"/>
    <w:multiLevelType w:val="hybridMultilevel"/>
    <w:tmpl w:val="6EC6339A"/>
    <w:lvl w:ilvl="0" w:tplc="AE1CF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E2C7B"/>
    <w:multiLevelType w:val="multilevel"/>
    <w:tmpl w:val="B8C4B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9"/>
  </w:num>
  <w:num w:numId="5">
    <w:abstractNumId w:val="23"/>
  </w:num>
  <w:num w:numId="6">
    <w:abstractNumId w:val="26"/>
  </w:num>
  <w:num w:numId="7">
    <w:abstractNumId w:val="1"/>
  </w:num>
  <w:num w:numId="8">
    <w:abstractNumId w:val="25"/>
  </w:num>
  <w:num w:numId="9">
    <w:abstractNumId w:val="3"/>
  </w:num>
  <w:num w:numId="10">
    <w:abstractNumId w:val="30"/>
  </w:num>
  <w:num w:numId="11">
    <w:abstractNumId w:val="8"/>
  </w:num>
  <w:num w:numId="12">
    <w:abstractNumId w:val="24"/>
  </w:num>
  <w:num w:numId="13">
    <w:abstractNumId w:val="4"/>
  </w:num>
  <w:num w:numId="14">
    <w:abstractNumId w:val="2"/>
  </w:num>
  <w:num w:numId="15">
    <w:abstractNumId w:val="28"/>
  </w:num>
  <w:num w:numId="16">
    <w:abstractNumId w:val="13"/>
  </w:num>
  <w:num w:numId="17">
    <w:abstractNumId w:val="31"/>
  </w:num>
  <w:num w:numId="18">
    <w:abstractNumId w:val="7"/>
  </w:num>
  <w:num w:numId="19">
    <w:abstractNumId w:val="15"/>
  </w:num>
  <w:num w:numId="20">
    <w:abstractNumId w:val="21"/>
  </w:num>
  <w:num w:numId="21">
    <w:abstractNumId w:val="18"/>
  </w:num>
  <w:num w:numId="22">
    <w:abstractNumId w:val="10"/>
  </w:num>
  <w:num w:numId="23">
    <w:abstractNumId w:val="11"/>
  </w:num>
  <w:num w:numId="24">
    <w:abstractNumId w:val="6"/>
  </w:num>
  <w:num w:numId="25">
    <w:abstractNumId w:val="12"/>
  </w:num>
  <w:num w:numId="26">
    <w:abstractNumId w:val="14"/>
  </w:num>
  <w:num w:numId="27">
    <w:abstractNumId w:val="19"/>
  </w:num>
  <w:num w:numId="28">
    <w:abstractNumId w:val="27"/>
  </w:num>
  <w:num w:numId="29">
    <w:abstractNumId w:val="29"/>
  </w:num>
  <w:num w:numId="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3c15990-18e3-450a-888c-a4748d764a75"/>
  </w:docVars>
  <w:rsids>
    <w:rsidRoot w:val="0058232E"/>
    <w:rsid w:val="00012598"/>
    <w:rsid w:val="000140F9"/>
    <w:rsid w:val="00015020"/>
    <w:rsid w:val="00015D71"/>
    <w:rsid w:val="00020EDE"/>
    <w:rsid w:val="00021BA8"/>
    <w:rsid w:val="00026E73"/>
    <w:rsid w:val="000275C4"/>
    <w:rsid w:val="0004012A"/>
    <w:rsid w:val="00040EAC"/>
    <w:rsid w:val="00044081"/>
    <w:rsid w:val="00044A2C"/>
    <w:rsid w:val="000458AB"/>
    <w:rsid w:val="0005128E"/>
    <w:rsid w:val="0005433D"/>
    <w:rsid w:val="00055BD0"/>
    <w:rsid w:val="000578DD"/>
    <w:rsid w:val="00057D8A"/>
    <w:rsid w:val="000604FC"/>
    <w:rsid w:val="00060A8B"/>
    <w:rsid w:val="00061802"/>
    <w:rsid w:val="00063EE8"/>
    <w:rsid w:val="0006492F"/>
    <w:rsid w:val="00071299"/>
    <w:rsid w:val="00073409"/>
    <w:rsid w:val="00073D4D"/>
    <w:rsid w:val="00074589"/>
    <w:rsid w:val="00082F37"/>
    <w:rsid w:val="00084139"/>
    <w:rsid w:val="00084AC7"/>
    <w:rsid w:val="00091A5E"/>
    <w:rsid w:val="00091CD0"/>
    <w:rsid w:val="00095635"/>
    <w:rsid w:val="0009656E"/>
    <w:rsid w:val="000A0F14"/>
    <w:rsid w:val="000A4840"/>
    <w:rsid w:val="000A4DBA"/>
    <w:rsid w:val="000B0842"/>
    <w:rsid w:val="000B131A"/>
    <w:rsid w:val="000B6753"/>
    <w:rsid w:val="000B7C3E"/>
    <w:rsid w:val="000B7DF5"/>
    <w:rsid w:val="000C16F7"/>
    <w:rsid w:val="000C3F2B"/>
    <w:rsid w:val="000C64C0"/>
    <w:rsid w:val="000D3C35"/>
    <w:rsid w:val="000D53DA"/>
    <w:rsid w:val="000E0CCE"/>
    <w:rsid w:val="000E1601"/>
    <w:rsid w:val="000E1E34"/>
    <w:rsid w:val="000E24A6"/>
    <w:rsid w:val="000E5E7A"/>
    <w:rsid w:val="000F12EE"/>
    <w:rsid w:val="000F4ACF"/>
    <w:rsid w:val="000F784E"/>
    <w:rsid w:val="00100F8C"/>
    <w:rsid w:val="00101D79"/>
    <w:rsid w:val="001029CE"/>
    <w:rsid w:val="00102C2F"/>
    <w:rsid w:val="00113B01"/>
    <w:rsid w:val="00113C96"/>
    <w:rsid w:val="00114C56"/>
    <w:rsid w:val="001176AB"/>
    <w:rsid w:val="00120121"/>
    <w:rsid w:val="00121369"/>
    <w:rsid w:val="00122592"/>
    <w:rsid w:val="00125AF0"/>
    <w:rsid w:val="00131552"/>
    <w:rsid w:val="00134F0D"/>
    <w:rsid w:val="001472E6"/>
    <w:rsid w:val="00155CB7"/>
    <w:rsid w:val="00155EFC"/>
    <w:rsid w:val="0015644D"/>
    <w:rsid w:val="00156BB7"/>
    <w:rsid w:val="00162019"/>
    <w:rsid w:val="00162AC2"/>
    <w:rsid w:val="00163739"/>
    <w:rsid w:val="001710C1"/>
    <w:rsid w:val="00172982"/>
    <w:rsid w:val="001755D0"/>
    <w:rsid w:val="00185B26"/>
    <w:rsid w:val="00196ECA"/>
    <w:rsid w:val="001A051A"/>
    <w:rsid w:val="001A0A63"/>
    <w:rsid w:val="001A263A"/>
    <w:rsid w:val="001A54C1"/>
    <w:rsid w:val="001A56FC"/>
    <w:rsid w:val="001B0618"/>
    <w:rsid w:val="001B18C7"/>
    <w:rsid w:val="001B2654"/>
    <w:rsid w:val="001B57D7"/>
    <w:rsid w:val="001B7B3F"/>
    <w:rsid w:val="001C06FF"/>
    <w:rsid w:val="001C5AF9"/>
    <w:rsid w:val="001C71F8"/>
    <w:rsid w:val="001D0C5C"/>
    <w:rsid w:val="001D0EB7"/>
    <w:rsid w:val="001D423C"/>
    <w:rsid w:val="001D67F6"/>
    <w:rsid w:val="001D7301"/>
    <w:rsid w:val="001E4705"/>
    <w:rsid w:val="001E5504"/>
    <w:rsid w:val="001E79BA"/>
    <w:rsid w:val="001F28C5"/>
    <w:rsid w:val="001F2CFD"/>
    <w:rsid w:val="001F47F8"/>
    <w:rsid w:val="001F555E"/>
    <w:rsid w:val="001F6517"/>
    <w:rsid w:val="001F6F82"/>
    <w:rsid w:val="00200A8E"/>
    <w:rsid w:val="00201143"/>
    <w:rsid w:val="00202C8A"/>
    <w:rsid w:val="0020336B"/>
    <w:rsid w:val="0020785B"/>
    <w:rsid w:val="0020789C"/>
    <w:rsid w:val="00212A3E"/>
    <w:rsid w:val="00212C66"/>
    <w:rsid w:val="002139EB"/>
    <w:rsid w:val="00214387"/>
    <w:rsid w:val="00216FFF"/>
    <w:rsid w:val="002176E0"/>
    <w:rsid w:val="00221969"/>
    <w:rsid w:val="00222FB4"/>
    <w:rsid w:val="0022782C"/>
    <w:rsid w:val="00232642"/>
    <w:rsid w:val="00232E6F"/>
    <w:rsid w:val="0023323A"/>
    <w:rsid w:val="002336D8"/>
    <w:rsid w:val="00235A7F"/>
    <w:rsid w:val="00240C32"/>
    <w:rsid w:val="00246286"/>
    <w:rsid w:val="00246CAA"/>
    <w:rsid w:val="00251F66"/>
    <w:rsid w:val="00253799"/>
    <w:rsid w:val="00260C3C"/>
    <w:rsid w:val="002675BE"/>
    <w:rsid w:val="00270195"/>
    <w:rsid w:val="0027099D"/>
    <w:rsid w:val="00271098"/>
    <w:rsid w:val="00276DDA"/>
    <w:rsid w:val="00277283"/>
    <w:rsid w:val="002775E0"/>
    <w:rsid w:val="002813F2"/>
    <w:rsid w:val="002869DD"/>
    <w:rsid w:val="002963BD"/>
    <w:rsid w:val="002A43B5"/>
    <w:rsid w:val="002B36F6"/>
    <w:rsid w:val="002B69C3"/>
    <w:rsid w:val="002B6D93"/>
    <w:rsid w:val="002B7D96"/>
    <w:rsid w:val="002C04FE"/>
    <w:rsid w:val="002C0A8A"/>
    <w:rsid w:val="002C12EC"/>
    <w:rsid w:val="002C298A"/>
    <w:rsid w:val="002C3391"/>
    <w:rsid w:val="002D1387"/>
    <w:rsid w:val="002D5A6D"/>
    <w:rsid w:val="002D6FD8"/>
    <w:rsid w:val="002E279B"/>
    <w:rsid w:val="002E4D54"/>
    <w:rsid w:val="002F07FF"/>
    <w:rsid w:val="0030036B"/>
    <w:rsid w:val="003003C9"/>
    <w:rsid w:val="00301279"/>
    <w:rsid w:val="00306C74"/>
    <w:rsid w:val="003071BB"/>
    <w:rsid w:val="00310D54"/>
    <w:rsid w:val="0031124D"/>
    <w:rsid w:val="00313334"/>
    <w:rsid w:val="00320C72"/>
    <w:rsid w:val="003218A1"/>
    <w:rsid w:val="00321CA7"/>
    <w:rsid w:val="0033003C"/>
    <w:rsid w:val="003345EA"/>
    <w:rsid w:val="00340E23"/>
    <w:rsid w:val="003415BB"/>
    <w:rsid w:val="00341958"/>
    <w:rsid w:val="0034288C"/>
    <w:rsid w:val="0034460C"/>
    <w:rsid w:val="0035218B"/>
    <w:rsid w:val="00354B29"/>
    <w:rsid w:val="0036204E"/>
    <w:rsid w:val="003674DE"/>
    <w:rsid w:val="003700D5"/>
    <w:rsid w:val="0037484D"/>
    <w:rsid w:val="00381D04"/>
    <w:rsid w:val="00394FD4"/>
    <w:rsid w:val="0039541A"/>
    <w:rsid w:val="003A0938"/>
    <w:rsid w:val="003B1930"/>
    <w:rsid w:val="003C4A41"/>
    <w:rsid w:val="003C4E95"/>
    <w:rsid w:val="003C7D0B"/>
    <w:rsid w:val="003D0CFD"/>
    <w:rsid w:val="003D1367"/>
    <w:rsid w:val="003D7889"/>
    <w:rsid w:val="003E6345"/>
    <w:rsid w:val="003E7CF8"/>
    <w:rsid w:val="003F5A42"/>
    <w:rsid w:val="003F6DCA"/>
    <w:rsid w:val="004013D4"/>
    <w:rsid w:val="00402188"/>
    <w:rsid w:val="004022C8"/>
    <w:rsid w:val="00406B24"/>
    <w:rsid w:val="00412715"/>
    <w:rsid w:val="0041411D"/>
    <w:rsid w:val="00414EC7"/>
    <w:rsid w:val="004165B9"/>
    <w:rsid w:val="004215CA"/>
    <w:rsid w:val="004253EC"/>
    <w:rsid w:val="004274C0"/>
    <w:rsid w:val="00430124"/>
    <w:rsid w:val="0043203D"/>
    <w:rsid w:val="004375A2"/>
    <w:rsid w:val="00443A3B"/>
    <w:rsid w:val="0044577F"/>
    <w:rsid w:val="00445F05"/>
    <w:rsid w:val="00447135"/>
    <w:rsid w:val="00451BEC"/>
    <w:rsid w:val="004539FB"/>
    <w:rsid w:val="00454D1C"/>
    <w:rsid w:val="004579B3"/>
    <w:rsid w:val="00462988"/>
    <w:rsid w:val="00463F96"/>
    <w:rsid w:val="00464428"/>
    <w:rsid w:val="00465804"/>
    <w:rsid w:val="00465EF4"/>
    <w:rsid w:val="00471D9C"/>
    <w:rsid w:val="00472F4D"/>
    <w:rsid w:val="00473B83"/>
    <w:rsid w:val="00473F4F"/>
    <w:rsid w:val="0047706C"/>
    <w:rsid w:val="00477DB0"/>
    <w:rsid w:val="0048072F"/>
    <w:rsid w:val="00483350"/>
    <w:rsid w:val="0048443E"/>
    <w:rsid w:val="00484506"/>
    <w:rsid w:val="004845C4"/>
    <w:rsid w:val="00485360"/>
    <w:rsid w:val="0048671D"/>
    <w:rsid w:val="00486ABF"/>
    <w:rsid w:val="00487A2A"/>
    <w:rsid w:val="00493615"/>
    <w:rsid w:val="004945A1"/>
    <w:rsid w:val="00495C93"/>
    <w:rsid w:val="004A2B18"/>
    <w:rsid w:val="004A5D51"/>
    <w:rsid w:val="004B16FC"/>
    <w:rsid w:val="004B310E"/>
    <w:rsid w:val="004B3B08"/>
    <w:rsid w:val="004B697D"/>
    <w:rsid w:val="004B6EDA"/>
    <w:rsid w:val="004C18FD"/>
    <w:rsid w:val="004C2219"/>
    <w:rsid w:val="004D12BD"/>
    <w:rsid w:val="004D1D85"/>
    <w:rsid w:val="004D49ED"/>
    <w:rsid w:val="004E0240"/>
    <w:rsid w:val="004E2DF3"/>
    <w:rsid w:val="004E49E9"/>
    <w:rsid w:val="004F42A6"/>
    <w:rsid w:val="004F4B33"/>
    <w:rsid w:val="00500C30"/>
    <w:rsid w:val="00507212"/>
    <w:rsid w:val="0050779F"/>
    <w:rsid w:val="005078D5"/>
    <w:rsid w:val="005131C2"/>
    <w:rsid w:val="00513588"/>
    <w:rsid w:val="00514505"/>
    <w:rsid w:val="00516F23"/>
    <w:rsid w:val="00525BA5"/>
    <w:rsid w:val="00526428"/>
    <w:rsid w:val="0052797F"/>
    <w:rsid w:val="005302A2"/>
    <w:rsid w:val="00532DE1"/>
    <w:rsid w:val="005352FA"/>
    <w:rsid w:val="005357B8"/>
    <w:rsid w:val="00537AA3"/>
    <w:rsid w:val="00540E72"/>
    <w:rsid w:val="005411AC"/>
    <w:rsid w:val="00541567"/>
    <w:rsid w:val="00547C25"/>
    <w:rsid w:val="00555257"/>
    <w:rsid w:val="00555799"/>
    <w:rsid w:val="00555EBC"/>
    <w:rsid w:val="00557807"/>
    <w:rsid w:val="00561BCB"/>
    <w:rsid w:val="005636B5"/>
    <w:rsid w:val="005644B1"/>
    <w:rsid w:val="00564655"/>
    <w:rsid w:val="005730D5"/>
    <w:rsid w:val="00573F94"/>
    <w:rsid w:val="0057404A"/>
    <w:rsid w:val="00574C5A"/>
    <w:rsid w:val="00574DF2"/>
    <w:rsid w:val="00577023"/>
    <w:rsid w:val="00577398"/>
    <w:rsid w:val="00580EF4"/>
    <w:rsid w:val="0058232E"/>
    <w:rsid w:val="0058495E"/>
    <w:rsid w:val="00587213"/>
    <w:rsid w:val="00592240"/>
    <w:rsid w:val="0059377A"/>
    <w:rsid w:val="005937E5"/>
    <w:rsid w:val="00594179"/>
    <w:rsid w:val="005942AA"/>
    <w:rsid w:val="00594F4D"/>
    <w:rsid w:val="005964CA"/>
    <w:rsid w:val="005A1F81"/>
    <w:rsid w:val="005B3685"/>
    <w:rsid w:val="005B6E2C"/>
    <w:rsid w:val="005B76FA"/>
    <w:rsid w:val="005C4502"/>
    <w:rsid w:val="005C5F0D"/>
    <w:rsid w:val="005C7841"/>
    <w:rsid w:val="005D46D5"/>
    <w:rsid w:val="005D5E58"/>
    <w:rsid w:val="005E1904"/>
    <w:rsid w:val="005E1AAD"/>
    <w:rsid w:val="005E23F2"/>
    <w:rsid w:val="005E2B36"/>
    <w:rsid w:val="005E487C"/>
    <w:rsid w:val="005E695D"/>
    <w:rsid w:val="005F0D67"/>
    <w:rsid w:val="005F3DB3"/>
    <w:rsid w:val="005F78AB"/>
    <w:rsid w:val="006003E9"/>
    <w:rsid w:val="00602274"/>
    <w:rsid w:val="00602501"/>
    <w:rsid w:val="00612C57"/>
    <w:rsid w:val="00614324"/>
    <w:rsid w:val="006146C2"/>
    <w:rsid w:val="00616074"/>
    <w:rsid w:val="006172DF"/>
    <w:rsid w:val="00623EC9"/>
    <w:rsid w:val="006241F8"/>
    <w:rsid w:val="00627819"/>
    <w:rsid w:val="006343B1"/>
    <w:rsid w:val="00640689"/>
    <w:rsid w:val="0064145A"/>
    <w:rsid w:val="00647635"/>
    <w:rsid w:val="0065231E"/>
    <w:rsid w:val="0066158D"/>
    <w:rsid w:val="00663B49"/>
    <w:rsid w:val="006641A2"/>
    <w:rsid w:val="00670878"/>
    <w:rsid w:val="00671312"/>
    <w:rsid w:val="00671495"/>
    <w:rsid w:val="00672B8C"/>
    <w:rsid w:val="00673057"/>
    <w:rsid w:val="00673FFF"/>
    <w:rsid w:val="0067604B"/>
    <w:rsid w:val="006778F1"/>
    <w:rsid w:val="00685127"/>
    <w:rsid w:val="0068711A"/>
    <w:rsid w:val="00690C98"/>
    <w:rsid w:val="00695836"/>
    <w:rsid w:val="006A0D8D"/>
    <w:rsid w:val="006A3E13"/>
    <w:rsid w:val="006A6E34"/>
    <w:rsid w:val="006A6F9D"/>
    <w:rsid w:val="006B1E12"/>
    <w:rsid w:val="006B7834"/>
    <w:rsid w:val="006B7D04"/>
    <w:rsid w:val="006C531C"/>
    <w:rsid w:val="006C5B9F"/>
    <w:rsid w:val="006C677E"/>
    <w:rsid w:val="006C7628"/>
    <w:rsid w:val="006D018A"/>
    <w:rsid w:val="006D0770"/>
    <w:rsid w:val="006D16F8"/>
    <w:rsid w:val="006D31F5"/>
    <w:rsid w:val="006E086C"/>
    <w:rsid w:val="006E3781"/>
    <w:rsid w:val="006E62EE"/>
    <w:rsid w:val="006E646E"/>
    <w:rsid w:val="006F2799"/>
    <w:rsid w:val="006F2BA1"/>
    <w:rsid w:val="006F3763"/>
    <w:rsid w:val="006F3F53"/>
    <w:rsid w:val="00701F7F"/>
    <w:rsid w:val="007020E2"/>
    <w:rsid w:val="0070652F"/>
    <w:rsid w:val="00711478"/>
    <w:rsid w:val="00713D08"/>
    <w:rsid w:val="007157B6"/>
    <w:rsid w:val="0071668F"/>
    <w:rsid w:val="00722CC9"/>
    <w:rsid w:val="007246A9"/>
    <w:rsid w:val="00724FC6"/>
    <w:rsid w:val="00725FEF"/>
    <w:rsid w:val="007309CE"/>
    <w:rsid w:val="00731D7C"/>
    <w:rsid w:val="0073222B"/>
    <w:rsid w:val="007344B1"/>
    <w:rsid w:val="0073741F"/>
    <w:rsid w:val="00746E87"/>
    <w:rsid w:val="007517F4"/>
    <w:rsid w:val="007519C3"/>
    <w:rsid w:val="0075428F"/>
    <w:rsid w:val="00754F7B"/>
    <w:rsid w:val="00755F61"/>
    <w:rsid w:val="007608EA"/>
    <w:rsid w:val="00771717"/>
    <w:rsid w:val="00775797"/>
    <w:rsid w:val="0077747A"/>
    <w:rsid w:val="00777D7A"/>
    <w:rsid w:val="0078024F"/>
    <w:rsid w:val="00780717"/>
    <w:rsid w:val="00780AE3"/>
    <w:rsid w:val="00782D23"/>
    <w:rsid w:val="00783362"/>
    <w:rsid w:val="00783C35"/>
    <w:rsid w:val="00783C64"/>
    <w:rsid w:val="0078450F"/>
    <w:rsid w:val="0078598D"/>
    <w:rsid w:val="00797D5B"/>
    <w:rsid w:val="007A05A3"/>
    <w:rsid w:val="007A44E8"/>
    <w:rsid w:val="007A5AA2"/>
    <w:rsid w:val="007A6F8D"/>
    <w:rsid w:val="007B0B47"/>
    <w:rsid w:val="007B2ECB"/>
    <w:rsid w:val="007B4CC5"/>
    <w:rsid w:val="007C1048"/>
    <w:rsid w:val="007C3178"/>
    <w:rsid w:val="007D1CEC"/>
    <w:rsid w:val="007D29BC"/>
    <w:rsid w:val="007D362E"/>
    <w:rsid w:val="007E1E3F"/>
    <w:rsid w:val="007E2049"/>
    <w:rsid w:val="007E3A84"/>
    <w:rsid w:val="007F1A61"/>
    <w:rsid w:val="00800161"/>
    <w:rsid w:val="008013FD"/>
    <w:rsid w:val="00806156"/>
    <w:rsid w:val="00812250"/>
    <w:rsid w:val="0081391C"/>
    <w:rsid w:val="00814459"/>
    <w:rsid w:val="0081646B"/>
    <w:rsid w:val="00820937"/>
    <w:rsid w:val="00820D62"/>
    <w:rsid w:val="008318C4"/>
    <w:rsid w:val="0083649E"/>
    <w:rsid w:val="00841A8D"/>
    <w:rsid w:val="00842D83"/>
    <w:rsid w:val="00850EA4"/>
    <w:rsid w:val="00851314"/>
    <w:rsid w:val="00851C0F"/>
    <w:rsid w:val="0085243C"/>
    <w:rsid w:val="00860458"/>
    <w:rsid w:val="008614B3"/>
    <w:rsid w:val="00864064"/>
    <w:rsid w:val="00865D19"/>
    <w:rsid w:val="00865ED4"/>
    <w:rsid w:val="00871FCB"/>
    <w:rsid w:val="0087580B"/>
    <w:rsid w:val="008803C6"/>
    <w:rsid w:val="00880EDD"/>
    <w:rsid w:val="008829B6"/>
    <w:rsid w:val="0088466F"/>
    <w:rsid w:val="00884F38"/>
    <w:rsid w:val="00893913"/>
    <w:rsid w:val="00896EA9"/>
    <w:rsid w:val="008A1AC4"/>
    <w:rsid w:val="008A3374"/>
    <w:rsid w:val="008A399E"/>
    <w:rsid w:val="008A3F07"/>
    <w:rsid w:val="008A42D5"/>
    <w:rsid w:val="008A4ED9"/>
    <w:rsid w:val="008A5B1D"/>
    <w:rsid w:val="008B20E9"/>
    <w:rsid w:val="008B3191"/>
    <w:rsid w:val="008B47B5"/>
    <w:rsid w:val="008B4E3D"/>
    <w:rsid w:val="008B54BF"/>
    <w:rsid w:val="008C19A8"/>
    <w:rsid w:val="008C1F5F"/>
    <w:rsid w:val="008C2371"/>
    <w:rsid w:val="008C67D7"/>
    <w:rsid w:val="008C7DAD"/>
    <w:rsid w:val="008D1D91"/>
    <w:rsid w:val="008D3E29"/>
    <w:rsid w:val="008D6D72"/>
    <w:rsid w:val="008D7A1C"/>
    <w:rsid w:val="008E19C2"/>
    <w:rsid w:val="008E4942"/>
    <w:rsid w:val="008E69F6"/>
    <w:rsid w:val="008E7119"/>
    <w:rsid w:val="008F02C4"/>
    <w:rsid w:val="008F0557"/>
    <w:rsid w:val="008F11ED"/>
    <w:rsid w:val="008F3932"/>
    <w:rsid w:val="008F4987"/>
    <w:rsid w:val="00902521"/>
    <w:rsid w:val="009042BE"/>
    <w:rsid w:val="00905D4D"/>
    <w:rsid w:val="0090690F"/>
    <w:rsid w:val="009108B4"/>
    <w:rsid w:val="00917435"/>
    <w:rsid w:val="00917ACC"/>
    <w:rsid w:val="00921EE5"/>
    <w:rsid w:val="00922B92"/>
    <w:rsid w:val="00924C12"/>
    <w:rsid w:val="00924DCA"/>
    <w:rsid w:val="009250E2"/>
    <w:rsid w:val="00931250"/>
    <w:rsid w:val="00931765"/>
    <w:rsid w:val="0093489C"/>
    <w:rsid w:val="00937753"/>
    <w:rsid w:val="0094369B"/>
    <w:rsid w:val="00944980"/>
    <w:rsid w:val="0094774A"/>
    <w:rsid w:val="00956CBC"/>
    <w:rsid w:val="00957660"/>
    <w:rsid w:val="00962DD3"/>
    <w:rsid w:val="00963B8E"/>
    <w:rsid w:val="00964B06"/>
    <w:rsid w:val="009667FA"/>
    <w:rsid w:val="00974077"/>
    <w:rsid w:val="00986ACA"/>
    <w:rsid w:val="00991AF3"/>
    <w:rsid w:val="00992D91"/>
    <w:rsid w:val="0099437D"/>
    <w:rsid w:val="00997A83"/>
    <w:rsid w:val="009A03C9"/>
    <w:rsid w:val="009A13F5"/>
    <w:rsid w:val="009A64D3"/>
    <w:rsid w:val="009A6B9D"/>
    <w:rsid w:val="009B199B"/>
    <w:rsid w:val="009B5065"/>
    <w:rsid w:val="009B6FE8"/>
    <w:rsid w:val="009C06D1"/>
    <w:rsid w:val="009C0F12"/>
    <w:rsid w:val="009C5B2B"/>
    <w:rsid w:val="009D13C4"/>
    <w:rsid w:val="009D196F"/>
    <w:rsid w:val="009D4C6F"/>
    <w:rsid w:val="009E25DB"/>
    <w:rsid w:val="009E2EB8"/>
    <w:rsid w:val="009E4294"/>
    <w:rsid w:val="009F2B83"/>
    <w:rsid w:val="009F41A8"/>
    <w:rsid w:val="009F5F8E"/>
    <w:rsid w:val="009F640F"/>
    <w:rsid w:val="00A0017D"/>
    <w:rsid w:val="00A0083C"/>
    <w:rsid w:val="00A02198"/>
    <w:rsid w:val="00A04104"/>
    <w:rsid w:val="00A12ECC"/>
    <w:rsid w:val="00A171B0"/>
    <w:rsid w:val="00A20AC7"/>
    <w:rsid w:val="00A21647"/>
    <w:rsid w:val="00A23E45"/>
    <w:rsid w:val="00A2422B"/>
    <w:rsid w:val="00A24D91"/>
    <w:rsid w:val="00A26F1C"/>
    <w:rsid w:val="00A310DB"/>
    <w:rsid w:val="00A33167"/>
    <w:rsid w:val="00A3442A"/>
    <w:rsid w:val="00A34E25"/>
    <w:rsid w:val="00A40EA1"/>
    <w:rsid w:val="00A4100F"/>
    <w:rsid w:val="00A43E20"/>
    <w:rsid w:val="00A61A70"/>
    <w:rsid w:val="00A62EA9"/>
    <w:rsid w:val="00A7043F"/>
    <w:rsid w:val="00A71C92"/>
    <w:rsid w:val="00A75C7A"/>
    <w:rsid w:val="00A812D6"/>
    <w:rsid w:val="00A81571"/>
    <w:rsid w:val="00A85935"/>
    <w:rsid w:val="00A86DB0"/>
    <w:rsid w:val="00A91EB9"/>
    <w:rsid w:val="00AA3994"/>
    <w:rsid w:val="00AB136C"/>
    <w:rsid w:val="00AB24F6"/>
    <w:rsid w:val="00AB3474"/>
    <w:rsid w:val="00AB6082"/>
    <w:rsid w:val="00AB79A0"/>
    <w:rsid w:val="00AB7C5B"/>
    <w:rsid w:val="00AC34C2"/>
    <w:rsid w:val="00AC35E6"/>
    <w:rsid w:val="00AC437C"/>
    <w:rsid w:val="00AC623B"/>
    <w:rsid w:val="00AC78FE"/>
    <w:rsid w:val="00AD0A5B"/>
    <w:rsid w:val="00AD15BB"/>
    <w:rsid w:val="00AD2BBD"/>
    <w:rsid w:val="00AD2E14"/>
    <w:rsid w:val="00AD2E35"/>
    <w:rsid w:val="00AD3FF6"/>
    <w:rsid w:val="00AD41A5"/>
    <w:rsid w:val="00AD7F6A"/>
    <w:rsid w:val="00AE1304"/>
    <w:rsid w:val="00AE3B3B"/>
    <w:rsid w:val="00AE4A83"/>
    <w:rsid w:val="00AE6CE4"/>
    <w:rsid w:val="00AF0B9E"/>
    <w:rsid w:val="00AF10BC"/>
    <w:rsid w:val="00AF1405"/>
    <w:rsid w:val="00AF1E01"/>
    <w:rsid w:val="00AF2B15"/>
    <w:rsid w:val="00AF74B5"/>
    <w:rsid w:val="00AF792A"/>
    <w:rsid w:val="00AF7ECA"/>
    <w:rsid w:val="00B00D58"/>
    <w:rsid w:val="00B0243F"/>
    <w:rsid w:val="00B037A7"/>
    <w:rsid w:val="00B04189"/>
    <w:rsid w:val="00B05B8E"/>
    <w:rsid w:val="00B05D15"/>
    <w:rsid w:val="00B100A2"/>
    <w:rsid w:val="00B10F2E"/>
    <w:rsid w:val="00B11A54"/>
    <w:rsid w:val="00B14A66"/>
    <w:rsid w:val="00B200AC"/>
    <w:rsid w:val="00B23F00"/>
    <w:rsid w:val="00B2487F"/>
    <w:rsid w:val="00B312F9"/>
    <w:rsid w:val="00B34C5F"/>
    <w:rsid w:val="00B372D7"/>
    <w:rsid w:val="00B42006"/>
    <w:rsid w:val="00B448EB"/>
    <w:rsid w:val="00B44CB3"/>
    <w:rsid w:val="00B46A43"/>
    <w:rsid w:val="00B526EF"/>
    <w:rsid w:val="00B52A04"/>
    <w:rsid w:val="00B52D55"/>
    <w:rsid w:val="00B54BB0"/>
    <w:rsid w:val="00B572BF"/>
    <w:rsid w:val="00B60982"/>
    <w:rsid w:val="00B63756"/>
    <w:rsid w:val="00B67F2B"/>
    <w:rsid w:val="00B81043"/>
    <w:rsid w:val="00B82200"/>
    <w:rsid w:val="00B87A62"/>
    <w:rsid w:val="00B90EA3"/>
    <w:rsid w:val="00B92CF5"/>
    <w:rsid w:val="00B97387"/>
    <w:rsid w:val="00B9768E"/>
    <w:rsid w:val="00BA6419"/>
    <w:rsid w:val="00BB262B"/>
    <w:rsid w:val="00BB5AC8"/>
    <w:rsid w:val="00BB7619"/>
    <w:rsid w:val="00BC024A"/>
    <w:rsid w:val="00BC5676"/>
    <w:rsid w:val="00BC6BAB"/>
    <w:rsid w:val="00BD034E"/>
    <w:rsid w:val="00BD12AF"/>
    <w:rsid w:val="00BD27B1"/>
    <w:rsid w:val="00BD2F89"/>
    <w:rsid w:val="00BD2FA2"/>
    <w:rsid w:val="00BD3483"/>
    <w:rsid w:val="00BD372E"/>
    <w:rsid w:val="00BD42EE"/>
    <w:rsid w:val="00BD7D13"/>
    <w:rsid w:val="00BE170B"/>
    <w:rsid w:val="00BE31C4"/>
    <w:rsid w:val="00BE5723"/>
    <w:rsid w:val="00BE7191"/>
    <w:rsid w:val="00BE7D6D"/>
    <w:rsid w:val="00BE7ED4"/>
    <w:rsid w:val="00BF0235"/>
    <w:rsid w:val="00BF0CE9"/>
    <w:rsid w:val="00BF45FB"/>
    <w:rsid w:val="00BF62FC"/>
    <w:rsid w:val="00C002C5"/>
    <w:rsid w:val="00C11D37"/>
    <w:rsid w:val="00C12BD0"/>
    <w:rsid w:val="00C137A4"/>
    <w:rsid w:val="00C1591C"/>
    <w:rsid w:val="00C164E6"/>
    <w:rsid w:val="00C21D9A"/>
    <w:rsid w:val="00C24A3A"/>
    <w:rsid w:val="00C2534A"/>
    <w:rsid w:val="00C26C9B"/>
    <w:rsid w:val="00C271D6"/>
    <w:rsid w:val="00C35B8D"/>
    <w:rsid w:val="00C35EA4"/>
    <w:rsid w:val="00C40100"/>
    <w:rsid w:val="00C4107C"/>
    <w:rsid w:val="00C41F21"/>
    <w:rsid w:val="00C42811"/>
    <w:rsid w:val="00C4490F"/>
    <w:rsid w:val="00C450B1"/>
    <w:rsid w:val="00C47835"/>
    <w:rsid w:val="00C51155"/>
    <w:rsid w:val="00C551F7"/>
    <w:rsid w:val="00C5668B"/>
    <w:rsid w:val="00C57567"/>
    <w:rsid w:val="00C641F2"/>
    <w:rsid w:val="00C66E37"/>
    <w:rsid w:val="00C715E8"/>
    <w:rsid w:val="00C7330E"/>
    <w:rsid w:val="00C7427D"/>
    <w:rsid w:val="00C748A2"/>
    <w:rsid w:val="00C74E8E"/>
    <w:rsid w:val="00C757A1"/>
    <w:rsid w:val="00C75845"/>
    <w:rsid w:val="00C76FC3"/>
    <w:rsid w:val="00C776B3"/>
    <w:rsid w:val="00C814C1"/>
    <w:rsid w:val="00C81683"/>
    <w:rsid w:val="00C82F85"/>
    <w:rsid w:val="00C82F98"/>
    <w:rsid w:val="00C865C3"/>
    <w:rsid w:val="00C9342E"/>
    <w:rsid w:val="00C93E22"/>
    <w:rsid w:val="00CA1D42"/>
    <w:rsid w:val="00CA2E0C"/>
    <w:rsid w:val="00CA52E2"/>
    <w:rsid w:val="00CA55F5"/>
    <w:rsid w:val="00CA5AC0"/>
    <w:rsid w:val="00CA6357"/>
    <w:rsid w:val="00CA6761"/>
    <w:rsid w:val="00CA7E74"/>
    <w:rsid w:val="00CB4275"/>
    <w:rsid w:val="00CB7F8C"/>
    <w:rsid w:val="00CC0A43"/>
    <w:rsid w:val="00CC38EE"/>
    <w:rsid w:val="00CC3E5C"/>
    <w:rsid w:val="00CC5A82"/>
    <w:rsid w:val="00CC5CCA"/>
    <w:rsid w:val="00CD7991"/>
    <w:rsid w:val="00CD7EC1"/>
    <w:rsid w:val="00CE4D45"/>
    <w:rsid w:val="00CE5096"/>
    <w:rsid w:val="00CE6DB7"/>
    <w:rsid w:val="00CF248D"/>
    <w:rsid w:val="00CF4113"/>
    <w:rsid w:val="00CF620B"/>
    <w:rsid w:val="00D00045"/>
    <w:rsid w:val="00D00A06"/>
    <w:rsid w:val="00D04771"/>
    <w:rsid w:val="00D07DC8"/>
    <w:rsid w:val="00D107DD"/>
    <w:rsid w:val="00D1245B"/>
    <w:rsid w:val="00D14F4E"/>
    <w:rsid w:val="00D179F1"/>
    <w:rsid w:val="00D20F09"/>
    <w:rsid w:val="00D238DC"/>
    <w:rsid w:val="00D24C95"/>
    <w:rsid w:val="00D30607"/>
    <w:rsid w:val="00D31155"/>
    <w:rsid w:val="00D37197"/>
    <w:rsid w:val="00D439FA"/>
    <w:rsid w:val="00D44197"/>
    <w:rsid w:val="00D45F1A"/>
    <w:rsid w:val="00D4637E"/>
    <w:rsid w:val="00D47B0E"/>
    <w:rsid w:val="00D50CF9"/>
    <w:rsid w:val="00D51FDB"/>
    <w:rsid w:val="00D53407"/>
    <w:rsid w:val="00D53ED4"/>
    <w:rsid w:val="00D607BC"/>
    <w:rsid w:val="00D715BF"/>
    <w:rsid w:val="00D72903"/>
    <w:rsid w:val="00D74370"/>
    <w:rsid w:val="00D746DA"/>
    <w:rsid w:val="00D74E90"/>
    <w:rsid w:val="00D80F08"/>
    <w:rsid w:val="00D80FA3"/>
    <w:rsid w:val="00D84B70"/>
    <w:rsid w:val="00D859B8"/>
    <w:rsid w:val="00D96D91"/>
    <w:rsid w:val="00D96EE8"/>
    <w:rsid w:val="00D97DF7"/>
    <w:rsid w:val="00DA18F8"/>
    <w:rsid w:val="00DA2758"/>
    <w:rsid w:val="00DA4275"/>
    <w:rsid w:val="00DA5B9D"/>
    <w:rsid w:val="00DB6A0F"/>
    <w:rsid w:val="00DB7B05"/>
    <w:rsid w:val="00DC34A3"/>
    <w:rsid w:val="00DD0EAE"/>
    <w:rsid w:val="00DD3ED0"/>
    <w:rsid w:val="00DD7840"/>
    <w:rsid w:val="00DE1967"/>
    <w:rsid w:val="00DE24CE"/>
    <w:rsid w:val="00DE3312"/>
    <w:rsid w:val="00DE4FFE"/>
    <w:rsid w:val="00DF0B6F"/>
    <w:rsid w:val="00DF0EA2"/>
    <w:rsid w:val="00DF4F88"/>
    <w:rsid w:val="00DF5288"/>
    <w:rsid w:val="00DF65BF"/>
    <w:rsid w:val="00E0244A"/>
    <w:rsid w:val="00E04D2F"/>
    <w:rsid w:val="00E055D8"/>
    <w:rsid w:val="00E07981"/>
    <w:rsid w:val="00E07E04"/>
    <w:rsid w:val="00E10A67"/>
    <w:rsid w:val="00E10EFB"/>
    <w:rsid w:val="00E12120"/>
    <w:rsid w:val="00E163EC"/>
    <w:rsid w:val="00E25688"/>
    <w:rsid w:val="00E323E3"/>
    <w:rsid w:val="00E3439E"/>
    <w:rsid w:val="00E35148"/>
    <w:rsid w:val="00E35793"/>
    <w:rsid w:val="00E41CDD"/>
    <w:rsid w:val="00E46341"/>
    <w:rsid w:val="00E50F4D"/>
    <w:rsid w:val="00E5124F"/>
    <w:rsid w:val="00E51D41"/>
    <w:rsid w:val="00E526EB"/>
    <w:rsid w:val="00E55006"/>
    <w:rsid w:val="00E571C1"/>
    <w:rsid w:val="00E7059C"/>
    <w:rsid w:val="00E71993"/>
    <w:rsid w:val="00E73524"/>
    <w:rsid w:val="00E84B18"/>
    <w:rsid w:val="00E84C3A"/>
    <w:rsid w:val="00E97B0D"/>
    <w:rsid w:val="00EA0DD3"/>
    <w:rsid w:val="00EA3A9D"/>
    <w:rsid w:val="00EA4A05"/>
    <w:rsid w:val="00EB1A55"/>
    <w:rsid w:val="00EB1DAF"/>
    <w:rsid w:val="00EB3CEC"/>
    <w:rsid w:val="00EB6D13"/>
    <w:rsid w:val="00EC224B"/>
    <w:rsid w:val="00EC3D2B"/>
    <w:rsid w:val="00ED0D61"/>
    <w:rsid w:val="00ED0EF6"/>
    <w:rsid w:val="00ED1097"/>
    <w:rsid w:val="00ED3BD2"/>
    <w:rsid w:val="00ED5E7D"/>
    <w:rsid w:val="00EE0027"/>
    <w:rsid w:val="00EE415D"/>
    <w:rsid w:val="00EE5529"/>
    <w:rsid w:val="00EF0489"/>
    <w:rsid w:val="00EF1C3C"/>
    <w:rsid w:val="00EF349F"/>
    <w:rsid w:val="00EF61A5"/>
    <w:rsid w:val="00F01838"/>
    <w:rsid w:val="00F01E58"/>
    <w:rsid w:val="00F04002"/>
    <w:rsid w:val="00F06B40"/>
    <w:rsid w:val="00F128CA"/>
    <w:rsid w:val="00F13C13"/>
    <w:rsid w:val="00F21F67"/>
    <w:rsid w:val="00F23D9F"/>
    <w:rsid w:val="00F2468B"/>
    <w:rsid w:val="00F26F10"/>
    <w:rsid w:val="00F27679"/>
    <w:rsid w:val="00F33AD2"/>
    <w:rsid w:val="00F35D71"/>
    <w:rsid w:val="00F42571"/>
    <w:rsid w:val="00F47091"/>
    <w:rsid w:val="00F5064F"/>
    <w:rsid w:val="00F51459"/>
    <w:rsid w:val="00F52014"/>
    <w:rsid w:val="00F52E20"/>
    <w:rsid w:val="00F540EA"/>
    <w:rsid w:val="00F64FA2"/>
    <w:rsid w:val="00F65982"/>
    <w:rsid w:val="00F70236"/>
    <w:rsid w:val="00F72800"/>
    <w:rsid w:val="00F72AB3"/>
    <w:rsid w:val="00F7319B"/>
    <w:rsid w:val="00F749E1"/>
    <w:rsid w:val="00F7591C"/>
    <w:rsid w:val="00F76C38"/>
    <w:rsid w:val="00F77E5F"/>
    <w:rsid w:val="00F85506"/>
    <w:rsid w:val="00F8652B"/>
    <w:rsid w:val="00F92204"/>
    <w:rsid w:val="00F9386E"/>
    <w:rsid w:val="00F946A5"/>
    <w:rsid w:val="00F95CAE"/>
    <w:rsid w:val="00F960B0"/>
    <w:rsid w:val="00F979B2"/>
    <w:rsid w:val="00F97F1A"/>
    <w:rsid w:val="00FA2BCD"/>
    <w:rsid w:val="00FA365D"/>
    <w:rsid w:val="00FA49ED"/>
    <w:rsid w:val="00FA4B95"/>
    <w:rsid w:val="00FA50D3"/>
    <w:rsid w:val="00FA73B4"/>
    <w:rsid w:val="00FA7894"/>
    <w:rsid w:val="00FB35E6"/>
    <w:rsid w:val="00FC0B42"/>
    <w:rsid w:val="00FC55CE"/>
    <w:rsid w:val="00FD098A"/>
    <w:rsid w:val="00FD1DCA"/>
    <w:rsid w:val="00FD365D"/>
    <w:rsid w:val="00FD3F5C"/>
    <w:rsid w:val="00FD4578"/>
    <w:rsid w:val="00FD5527"/>
    <w:rsid w:val="00FE0568"/>
    <w:rsid w:val="00FE0A65"/>
    <w:rsid w:val="00FE42BC"/>
    <w:rsid w:val="00FE5CDE"/>
    <w:rsid w:val="00FE5E20"/>
    <w:rsid w:val="00FE632F"/>
    <w:rsid w:val="00FE7A0B"/>
    <w:rsid w:val="00FE7BFC"/>
    <w:rsid w:val="00FF07FE"/>
    <w:rsid w:val="00FF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37E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539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link w:val="30"/>
    <w:uiPriority w:val="9"/>
    <w:unhideWhenUsed/>
    <w:qFormat/>
    <w:rsid w:val="008B20E9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582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FD1DCA"/>
    <w:rPr>
      <w:sz w:val="26"/>
      <w:szCs w:val="26"/>
      <w:lang w:bidi="ar-SA"/>
    </w:rPr>
  </w:style>
  <w:style w:type="paragraph" w:styleId="a5">
    <w:name w:val="Body Text"/>
    <w:basedOn w:val="a"/>
    <w:link w:val="a4"/>
    <w:rsid w:val="00FD1DCA"/>
    <w:pPr>
      <w:shd w:val="clear" w:color="auto" w:fill="FFFFFF"/>
      <w:spacing w:before="660" w:after="1200" w:line="240" w:lineRule="atLeast"/>
    </w:pPr>
    <w:rPr>
      <w:sz w:val="26"/>
      <w:szCs w:val="26"/>
      <w:lang/>
    </w:rPr>
  </w:style>
  <w:style w:type="character" w:customStyle="1" w:styleId="1">
    <w:name w:val="Заголовок №1_"/>
    <w:link w:val="10"/>
    <w:locked/>
    <w:rsid w:val="00FD1DCA"/>
    <w:rPr>
      <w:b/>
      <w:bCs/>
      <w:sz w:val="33"/>
      <w:szCs w:val="33"/>
      <w:lang w:bidi="ar-SA"/>
    </w:rPr>
  </w:style>
  <w:style w:type="paragraph" w:customStyle="1" w:styleId="10">
    <w:name w:val="Заголовок №1"/>
    <w:basedOn w:val="a"/>
    <w:link w:val="1"/>
    <w:rsid w:val="00FD1DCA"/>
    <w:pPr>
      <w:shd w:val="clear" w:color="auto" w:fill="FFFFFF"/>
      <w:spacing w:before="1200" w:after="2400" w:line="778" w:lineRule="exact"/>
      <w:jc w:val="center"/>
      <w:outlineLvl w:val="0"/>
    </w:pPr>
    <w:rPr>
      <w:b/>
      <w:bCs/>
      <w:sz w:val="33"/>
      <w:szCs w:val="33"/>
      <w:lang/>
    </w:rPr>
  </w:style>
  <w:style w:type="character" w:customStyle="1" w:styleId="31">
    <w:name w:val="Основной текст (3)_"/>
    <w:link w:val="32"/>
    <w:locked/>
    <w:rsid w:val="00FD1DCA"/>
    <w:rPr>
      <w:b/>
      <w:bCs/>
      <w:sz w:val="26"/>
      <w:szCs w:val="26"/>
      <w:lang w:bidi="ar-SA"/>
    </w:rPr>
  </w:style>
  <w:style w:type="paragraph" w:customStyle="1" w:styleId="32">
    <w:name w:val="Основной текст (3)"/>
    <w:basedOn w:val="a"/>
    <w:link w:val="31"/>
    <w:rsid w:val="00FD1DCA"/>
    <w:pPr>
      <w:shd w:val="clear" w:color="auto" w:fill="FFFFFF"/>
      <w:spacing w:before="2400" w:after="660" w:line="322" w:lineRule="exact"/>
      <w:jc w:val="center"/>
    </w:pPr>
    <w:rPr>
      <w:b/>
      <w:bCs/>
      <w:sz w:val="26"/>
      <w:szCs w:val="26"/>
      <w:lang/>
    </w:rPr>
  </w:style>
  <w:style w:type="paragraph" w:styleId="a6">
    <w:name w:val="List Paragraph"/>
    <w:basedOn w:val="a"/>
    <w:uiPriority w:val="99"/>
    <w:qFormat/>
    <w:rsid w:val="00C7330E"/>
    <w:pPr>
      <w:ind w:left="708"/>
    </w:pPr>
  </w:style>
  <w:style w:type="paragraph" w:customStyle="1" w:styleId="ConsPlusCell">
    <w:name w:val="ConsPlusCell"/>
    <w:rsid w:val="00FA365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97B0D"/>
  </w:style>
  <w:style w:type="character" w:customStyle="1" w:styleId="blk">
    <w:name w:val="blk"/>
    <w:basedOn w:val="a0"/>
    <w:rsid w:val="005A1F81"/>
  </w:style>
  <w:style w:type="character" w:customStyle="1" w:styleId="u">
    <w:name w:val="u"/>
    <w:basedOn w:val="a0"/>
    <w:rsid w:val="005A1F81"/>
  </w:style>
  <w:style w:type="character" w:customStyle="1" w:styleId="a7">
    <w:name w:val="Знак Знак"/>
    <w:locked/>
    <w:rsid w:val="005A1F81"/>
    <w:rPr>
      <w:sz w:val="26"/>
      <w:szCs w:val="26"/>
      <w:lang w:bidi="ar-SA"/>
    </w:rPr>
  </w:style>
  <w:style w:type="paragraph" w:customStyle="1" w:styleId="s1">
    <w:name w:val="s_1"/>
    <w:basedOn w:val="a"/>
    <w:rsid w:val="005A1F81"/>
    <w:pPr>
      <w:spacing w:before="100" w:beforeAutospacing="1" w:after="100" w:afterAutospacing="1"/>
    </w:pPr>
  </w:style>
  <w:style w:type="character" w:styleId="a8">
    <w:name w:val="Hyperlink"/>
    <w:uiPriority w:val="99"/>
    <w:rsid w:val="005A1F81"/>
    <w:rPr>
      <w:color w:val="0000FF"/>
      <w:u w:val="single"/>
    </w:rPr>
  </w:style>
  <w:style w:type="paragraph" w:styleId="a9">
    <w:name w:val="Balloon Text"/>
    <w:basedOn w:val="a"/>
    <w:semiHidden/>
    <w:rsid w:val="001F2CFD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9E4294"/>
    <w:rPr>
      <w:b/>
      <w:bCs/>
    </w:rPr>
  </w:style>
  <w:style w:type="paragraph" w:customStyle="1" w:styleId="ConsPlusTitle">
    <w:name w:val="ConsPlusTitle"/>
    <w:uiPriority w:val="99"/>
    <w:rsid w:val="00012598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unhideWhenUsed/>
    <w:rsid w:val="00463F96"/>
    <w:pPr>
      <w:spacing w:before="100" w:beforeAutospacing="1" w:after="100" w:afterAutospacing="1"/>
    </w:pPr>
  </w:style>
  <w:style w:type="character" w:customStyle="1" w:styleId="11">
    <w:name w:val="Основной текст Знак1"/>
    <w:semiHidden/>
    <w:locked/>
    <w:rsid w:val="00DB7B05"/>
    <w:rPr>
      <w:sz w:val="26"/>
      <w:szCs w:val="26"/>
      <w:shd w:val="clear" w:color="auto" w:fill="FFFFFF"/>
    </w:rPr>
  </w:style>
  <w:style w:type="character" w:customStyle="1" w:styleId="30">
    <w:name w:val="Заголовок 3 Знак"/>
    <w:link w:val="3"/>
    <w:uiPriority w:val="9"/>
    <w:rsid w:val="008B20E9"/>
    <w:rPr>
      <w:b/>
      <w:bCs/>
      <w:sz w:val="27"/>
      <w:szCs w:val="27"/>
      <w:lang/>
    </w:rPr>
  </w:style>
  <w:style w:type="character" w:customStyle="1" w:styleId="20">
    <w:name w:val="Заголовок 2 Знак"/>
    <w:link w:val="2"/>
    <w:rsid w:val="004539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ertext">
    <w:name w:val="headertext"/>
    <w:basedOn w:val="a"/>
    <w:rsid w:val="004539FB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1637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63739"/>
    <w:rPr>
      <w:sz w:val="24"/>
      <w:szCs w:val="24"/>
    </w:rPr>
  </w:style>
  <w:style w:type="paragraph" w:styleId="ae">
    <w:name w:val="footer"/>
    <w:basedOn w:val="a"/>
    <w:link w:val="af"/>
    <w:rsid w:val="001637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637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marinab</dc:creator>
  <cp:lastModifiedBy>KardiMB</cp:lastModifiedBy>
  <cp:revision>3</cp:revision>
  <cp:lastPrinted>2021-04-07T05:46:00Z</cp:lastPrinted>
  <dcterms:created xsi:type="dcterms:W3CDTF">2021-04-07T05:46:00Z</dcterms:created>
  <dcterms:modified xsi:type="dcterms:W3CDTF">2021-04-07T05:47:00Z</dcterms:modified>
</cp:coreProperties>
</file>