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06" w:rsidRDefault="003E0106" w:rsidP="003E0106">
      <w:pPr>
        <w:spacing w:after="200" w:line="276" w:lineRule="auto"/>
        <w:jc w:val="center"/>
        <w:rPr>
          <w:noProof/>
        </w:rPr>
      </w:pPr>
    </w:p>
    <w:p w:rsidR="00E10BDE" w:rsidRDefault="00E10BDE" w:rsidP="003E0106">
      <w:pPr>
        <w:spacing w:after="200" w:line="276" w:lineRule="auto"/>
        <w:jc w:val="center"/>
        <w:rPr>
          <w:noProof/>
        </w:rPr>
      </w:pPr>
    </w:p>
    <w:p w:rsidR="00E10BDE" w:rsidRDefault="00E10BDE" w:rsidP="003E0106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3E0106" w:rsidRPr="0025472A" w:rsidRDefault="003E0106" w:rsidP="003E010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E0106" w:rsidRPr="004C14FF" w:rsidRDefault="003E0106" w:rsidP="003E010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26A94" w:rsidRDefault="00926A94" w:rsidP="00926A94">
      <w:pPr>
        <w:jc w:val="center"/>
        <w:rPr>
          <w:sz w:val="28"/>
          <w:szCs w:val="28"/>
        </w:rPr>
      </w:pPr>
    </w:p>
    <w:p w:rsidR="00926A94" w:rsidRDefault="00926A94" w:rsidP="00926A94">
      <w:pPr>
        <w:jc w:val="center"/>
        <w:rPr>
          <w:sz w:val="28"/>
          <w:szCs w:val="28"/>
        </w:rPr>
      </w:pPr>
    </w:p>
    <w:p w:rsidR="00926A94" w:rsidRDefault="00B37B2D" w:rsidP="00B37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15 марта 2023 г. № 15</w:t>
      </w:r>
      <w:r w:rsidR="00BE29BF">
        <w:rPr>
          <w:sz w:val="28"/>
          <w:szCs w:val="28"/>
        </w:rPr>
        <w:t>8</w:t>
      </w:r>
    </w:p>
    <w:p w:rsidR="00926A94" w:rsidRDefault="00B37B2D" w:rsidP="00B37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926A94" w:rsidRPr="00926A94" w:rsidRDefault="00926A94" w:rsidP="00926A94">
      <w:pPr>
        <w:jc w:val="center"/>
        <w:rPr>
          <w:sz w:val="28"/>
          <w:szCs w:val="28"/>
        </w:rPr>
      </w:pPr>
    </w:p>
    <w:p w:rsidR="00926A94" w:rsidRDefault="00E869B5" w:rsidP="00926A94">
      <w:pPr>
        <w:jc w:val="center"/>
        <w:rPr>
          <w:b/>
          <w:sz w:val="28"/>
          <w:szCs w:val="28"/>
        </w:rPr>
      </w:pPr>
      <w:r w:rsidRPr="00926A94">
        <w:rPr>
          <w:b/>
          <w:sz w:val="28"/>
          <w:szCs w:val="28"/>
        </w:rPr>
        <w:t xml:space="preserve">О внесении изменений в постановление </w:t>
      </w:r>
    </w:p>
    <w:p w:rsidR="00926A94" w:rsidRDefault="00E869B5" w:rsidP="00926A94">
      <w:pPr>
        <w:jc w:val="center"/>
        <w:rPr>
          <w:b/>
          <w:sz w:val="28"/>
          <w:szCs w:val="28"/>
        </w:rPr>
      </w:pPr>
      <w:r w:rsidRPr="00926A94">
        <w:rPr>
          <w:b/>
          <w:sz w:val="28"/>
          <w:szCs w:val="28"/>
        </w:rPr>
        <w:t xml:space="preserve">Правительства Республики Тыва </w:t>
      </w:r>
    </w:p>
    <w:p w:rsidR="00DE069B" w:rsidRPr="00926A94" w:rsidRDefault="00E869B5" w:rsidP="00926A94">
      <w:pPr>
        <w:jc w:val="center"/>
        <w:rPr>
          <w:b/>
          <w:sz w:val="28"/>
          <w:szCs w:val="28"/>
        </w:rPr>
      </w:pPr>
      <w:r w:rsidRPr="00926A94">
        <w:rPr>
          <w:b/>
          <w:sz w:val="28"/>
          <w:szCs w:val="28"/>
        </w:rPr>
        <w:t>от 30 ноября 2012 г. № 667</w:t>
      </w:r>
    </w:p>
    <w:p w:rsidR="00E869B5" w:rsidRDefault="00E869B5" w:rsidP="00926A94">
      <w:pPr>
        <w:jc w:val="center"/>
        <w:rPr>
          <w:sz w:val="28"/>
          <w:szCs w:val="28"/>
        </w:rPr>
      </w:pPr>
    </w:p>
    <w:p w:rsidR="00926A94" w:rsidRPr="00926A94" w:rsidRDefault="00926A94" w:rsidP="00926A94">
      <w:pPr>
        <w:jc w:val="center"/>
        <w:rPr>
          <w:sz w:val="28"/>
          <w:szCs w:val="28"/>
        </w:rPr>
      </w:pPr>
    </w:p>
    <w:p w:rsidR="00E70649" w:rsidRDefault="00920175" w:rsidP="00926A94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 xml:space="preserve">В соответствии с Федеральным законом от 21 июля 2007 г. № 185-ФЗ «О Фонде содействия реформированию жилищно-коммунального хозяйства», а также в </w:t>
      </w:r>
      <w:r w:rsidR="006A01E7">
        <w:rPr>
          <w:sz w:val="28"/>
          <w:szCs w:val="32"/>
        </w:rPr>
        <w:t xml:space="preserve">            </w:t>
      </w:r>
      <w:r w:rsidRPr="00926A94">
        <w:rPr>
          <w:sz w:val="28"/>
          <w:szCs w:val="32"/>
        </w:rPr>
        <w:t xml:space="preserve">целях ликвидации аварийного жилищного фонда на территории республики Правительство Республики Тыва </w:t>
      </w:r>
      <w:r w:rsidR="00E70649" w:rsidRPr="00926A94">
        <w:rPr>
          <w:sz w:val="28"/>
          <w:szCs w:val="32"/>
        </w:rPr>
        <w:t>ПОСТАНОВЛЯЕТ:</w:t>
      </w:r>
    </w:p>
    <w:p w:rsidR="00926A94" w:rsidRPr="00926A94" w:rsidRDefault="00926A94" w:rsidP="00926A94">
      <w:pPr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</w:p>
    <w:p w:rsidR="001710ED" w:rsidRPr="00926A94" w:rsidRDefault="00E70649" w:rsidP="00926A94">
      <w:pPr>
        <w:shd w:val="clear" w:color="auto" w:fill="FFFFFF"/>
        <w:tabs>
          <w:tab w:val="left" w:pos="567"/>
        </w:tabs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 xml:space="preserve">1. </w:t>
      </w:r>
      <w:r w:rsidR="00E869B5" w:rsidRPr="00926A94">
        <w:rPr>
          <w:sz w:val="28"/>
          <w:szCs w:val="32"/>
        </w:rPr>
        <w:t>Внести в постановление Правительств</w:t>
      </w:r>
      <w:r w:rsidR="00A147CC" w:rsidRPr="00926A94">
        <w:rPr>
          <w:sz w:val="28"/>
          <w:szCs w:val="32"/>
        </w:rPr>
        <w:t xml:space="preserve">а Республики Тыва от 30 ноября </w:t>
      </w:r>
      <w:r w:rsidR="00926A94">
        <w:rPr>
          <w:sz w:val="28"/>
          <w:szCs w:val="32"/>
        </w:rPr>
        <w:t xml:space="preserve">               </w:t>
      </w:r>
      <w:r w:rsidR="00E869B5" w:rsidRPr="00926A94">
        <w:rPr>
          <w:sz w:val="28"/>
          <w:szCs w:val="32"/>
        </w:rPr>
        <w:t>2012 г. № 667 «Об утверждении республиканской адресной программы по переселению граждан из аварийного жилищного фонда в Республике Тыва на 2013-202</w:t>
      </w:r>
      <w:r w:rsidR="00874D35" w:rsidRPr="00926A94">
        <w:rPr>
          <w:sz w:val="28"/>
          <w:szCs w:val="32"/>
        </w:rPr>
        <w:t>2</w:t>
      </w:r>
      <w:r w:rsidR="00E869B5" w:rsidRPr="00926A94">
        <w:rPr>
          <w:sz w:val="28"/>
          <w:szCs w:val="32"/>
        </w:rPr>
        <w:t xml:space="preserve"> годы» следующие изменения:</w:t>
      </w:r>
    </w:p>
    <w:p w:rsidR="00E869B5" w:rsidRPr="00926A94" w:rsidRDefault="00553F0C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>1)</w:t>
      </w:r>
      <w:r w:rsidR="00926A94">
        <w:rPr>
          <w:sz w:val="28"/>
          <w:szCs w:val="32"/>
        </w:rPr>
        <w:t xml:space="preserve"> </w:t>
      </w:r>
      <w:r w:rsidR="00E869B5" w:rsidRPr="00926A94">
        <w:rPr>
          <w:sz w:val="28"/>
          <w:szCs w:val="32"/>
        </w:rPr>
        <w:t>в наименовании цифры «2022» заменить цифрами «2023»;</w:t>
      </w:r>
    </w:p>
    <w:p w:rsidR="00E869B5" w:rsidRPr="00926A94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>2) в пункте 1 цифры «2022» заменить цифрами «2023»;</w:t>
      </w:r>
    </w:p>
    <w:p w:rsidR="00E869B5" w:rsidRPr="00926A94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 xml:space="preserve">3) в </w:t>
      </w:r>
      <w:r w:rsidR="00595D69">
        <w:rPr>
          <w:sz w:val="28"/>
          <w:szCs w:val="32"/>
        </w:rPr>
        <w:t>р</w:t>
      </w:r>
      <w:r w:rsidRPr="00926A94">
        <w:rPr>
          <w:sz w:val="28"/>
          <w:szCs w:val="32"/>
        </w:rPr>
        <w:t>еспубликанской адресной программе по переселению граждан из аварийного жилищного фонда в Республике Тыва на 2013-2022 годы (далее – Программа):</w:t>
      </w:r>
    </w:p>
    <w:p w:rsidR="00E869B5" w:rsidRPr="00926A94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>а) в наименовании цифры «2022» заменить цифрами «2023»;</w:t>
      </w:r>
    </w:p>
    <w:p w:rsidR="00E869B5" w:rsidRPr="00926A94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>б) в паспорте:</w:t>
      </w:r>
    </w:p>
    <w:p w:rsidR="00E869B5" w:rsidRPr="00926A94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>в наименовании цифры «2022» заменить цифрами «2023»;</w:t>
      </w:r>
    </w:p>
    <w:p w:rsidR="008D137B" w:rsidRPr="00926A94" w:rsidRDefault="008D137B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>в позиции «Наименование Программы» цифры «2022» заменить цифрами «2023»;</w:t>
      </w:r>
    </w:p>
    <w:p w:rsidR="00C95CCF" w:rsidRPr="00926A94" w:rsidRDefault="00683DEA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lastRenderedPageBreak/>
        <w:t>в позиции</w:t>
      </w:r>
      <w:r w:rsidR="00926A94">
        <w:rPr>
          <w:sz w:val="28"/>
          <w:szCs w:val="32"/>
        </w:rPr>
        <w:t xml:space="preserve"> </w:t>
      </w:r>
      <w:r w:rsidR="007F4823" w:rsidRPr="00926A94">
        <w:rPr>
          <w:sz w:val="28"/>
          <w:szCs w:val="32"/>
        </w:rPr>
        <w:t>«</w:t>
      </w:r>
      <w:r w:rsidRPr="00926A94">
        <w:rPr>
          <w:sz w:val="28"/>
          <w:szCs w:val="32"/>
        </w:rPr>
        <w:t>Основные показатели Программы</w:t>
      </w:r>
      <w:r w:rsidR="007F4823" w:rsidRPr="00926A94">
        <w:rPr>
          <w:sz w:val="28"/>
          <w:szCs w:val="32"/>
        </w:rPr>
        <w:t xml:space="preserve">» </w:t>
      </w:r>
      <w:r w:rsidR="00E869B5" w:rsidRPr="00926A94">
        <w:rPr>
          <w:sz w:val="28"/>
          <w:szCs w:val="32"/>
        </w:rPr>
        <w:t xml:space="preserve">цифры «2022» заменить цифрами «2023», </w:t>
      </w:r>
      <w:r w:rsidR="00DE069B" w:rsidRPr="00926A94">
        <w:rPr>
          <w:sz w:val="28"/>
          <w:szCs w:val="32"/>
        </w:rPr>
        <w:t>цифры</w:t>
      </w:r>
      <w:r w:rsidR="00C95CCF" w:rsidRPr="00926A94">
        <w:rPr>
          <w:sz w:val="28"/>
          <w:szCs w:val="32"/>
        </w:rPr>
        <w:t xml:space="preserve"> «</w:t>
      </w:r>
      <w:r w:rsidRPr="00926A94">
        <w:rPr>
          <w:sz w:val="28"/>
          <w:szCs w:val="32"/>
        </w:rPr>
        <w:t>83 261,19</w:t>
      </w:r>
      <w:r w:rsidR="00C95CCF" w:rsidRPr="00926A94">
        <w:rPr>
          <w:sz w:val="28"/>
          <w:szCs w:val="32"/>
        </w:rPr>
        <w:t xml:space="preserve">» </w:t>
      </w:r>
      <w:r w:rsidR="00DE069B" w:rsidRPr="00926A94">
        <w:rPr>
          <w:sz w:val="28"/>
          <w:szCs w:val="32"/>
        </w:rPr>
        <w:t>заменить цифрами «</w:t>
      </w:r>
      <w:r w:rsidR="00644BF4" w:rsidRPr="00926A94">
        <w:rPr>
          <w:sz w:val="28"/>
          <w:szCs w:val="32"/>
        </w:rPr>
        <w:t>82</w:t>
      </w:r>
      <w:r w:rsidR="0082280A" w:rsidRPr="00926A94">
        <w:rPr>
          <w:sz w:val="28"/>
          <w:szCs w:val="32"/>
        </w:rPr>
        <w:t> 271,69</w:t>
      </w:r>
      <w:r w:rsidR="00DE069B" w:rsidRPr="00926A94">
        <w:rPr>
          <w:sz w:val="28"/>
          <w:szCs w:val="32"/>
        </w:rPr>
        <w:t>»</w:t>
      </w:r>
      <w:r w:rsidR="00CD4D1B" w:rsidRPr="00926A94">
        <w:rPr>
          <w:sz w:val="28"/>
          <w:szCs w:val="32"/>
        </w:rPr>
        <w:t xml:space="preserve">, </w:t>
      </w:r>
      <w:r w:rsidRPr="00926A94">
        <w:rPr>
          <w:sz w:val="28"/>
          <w:szCs w:val="32"/>
        </w:rPr>
        <w:t>цифры «69 994,77» заменить цифрами «</w:t>
      </w:r>
      <w:r w:rsidR="00644BF4" w:rsidRPr="00926A94">
        <w:rPr>
          <w:sz w:val="28"/>
          <w:szCs w:val="32"/>
        </w:rPr>
        <w:t>68</w:t>
      </w:r>
      <w:r w:rsidR="0082280A" w:rsidRPr="00926A94">
        <w:rPr>
          <w:sz w:val="28"/>
          <w:szCs w:val="32"/>
        </w:rPr>
        <w:t> 989,37</w:t>
      </w:r>
      <w:r w:rsidRPr="00926A94">
        <w:rPr>
          <w:sz w:val="28"/>
          <w:szCs w:val="32"/>
        </w:rPr>
        <w:t>», цифры «13 266,42»</w:t>
      </w:r>
      <w:r w:rsidR="006A01E7">
        <w:rPr>
          <w:sz w:val="28"/>
          <w:szCs w:val="32"/>
        </w:rPr>
        <w:t xml:space="preserve"> </w:t>
      </w:r>
      <w:r w:rsidRPr="00926A94">
        <w:rPr>
          <w:sz w:val="28"/>
          <w:szCs w:val="32"/>
        </w:rPr>
        <w:t>заменить цифрами «</w:t>
      </w:r>
      <w:r w:rsidR="00C00304" w:rsidRPr="00926A94">
        <w:rPr>
          <w:sz w:val="28"/>
          <w:szCs w:val="32"/>
        </w:rPr>
        <w:t>13 282,32</w:t>
      </w:r>
      <w:r w:rsidRPr="00926A94">
        <w:rPr>
          <w:sz w:val="28"/>
          <w:szCs w:val="32"/>
        </w:rPr>
        <w:t>»</w:t>
      </w:r>
      <w:r w:rsidR="00C95CCF" w:rsidRPr="00926A94">
        <w:rPr>
          <w:sz w:val="28"/>
          <w:szCs w:val="32"/>
        </w:rPr>
        <w:t>;</w:t>
      </w:r>
    </w:p>
    <w:p w:rsidR="00E869B5" w:rsidRPr="00926A94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>в позиции «Сроки реализации Программы» цифры «2022» заменить цифрами «2023»;</w:t>
      </w:r>
    </w:p>
    <w:p w:rsidR="0082280A" w:rsidRDefault="0082280A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  <w:r w:rsidRPr="00926A94">
        <w:rPr>
          <w:sz w:val="28"/>
          <w:szCs w:val="32"/>
        </w:rPr>
        <w:t>позицию</w:t>
      </w:r>
      <w:r w:rsidR="00683DEA" w:rsidRPr="00926A94">
        <w:rPr>
          <w:sz w:val="28"/>
          <w:szCs w:val="32"/>
        </w:rPr>
        <w:t xml:space="preserve"> «Объемы и источники финансирования Программы» </w:t>
      </w:r>
      <w:r w:rsidRPr="00926A94">
        <w:rPr>
          <w:sz w:val="28"/>
          <w:szCs w:val="32"/>
        </w:rPr>
        <w:t>изложить в следующей редакции:</w:t>
      </w:r>
    </w:p>
    <w:p w:rsidR="00926A94" w:rsidRPr="00926A94" w:rsidRDefault="00926A94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3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42"/>
        <w:gridCol w:w="6804"/>
      </w:tblGrid>
      <w:tr w:rsidR="001231C9" w:rsidRPr="00926A94" w:rsidTr="00926A94">
        <w:trPr>
          <w:trHeight w:val="80"/>
        </w:trPr>
        <w:tc>
          <w:tcPr>
            <w:tcW w:w="3060" w:type="dxa"/>
          </w:tcPr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  <w:r w:rsidRPr="00926A94">
              <w:t>«Объемы и источники финансирования Программы</w:t>
            </w: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869B5" w:rsidRPr="00926A94" w:rsidRDefault="00E869B5" w:rsidP="00E86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" w:type="dxa"/>
            <w:shd w:val="clear" w:color="auto" w:fill="auto"/>
          </w:tcPr>
          <w:p w:rsidR="00E869B5" w:rsidRPr="00926A94" w:rsidRDefault="00926A94" w:rsidP="00E869B5">
            <w:pPr>
              <w:shd w:val="clear" w:color="auto" w:fill="FFFFFF"/>
              <w:autoSpaceDE w:val="0"/>
              <w:autoSpaceDN w:val="0"/>
              <w:adjustRightInd w:val="0"/>
              <w:ind w:firstLine="11"/>
              <w:jc w:val="right"/>
            </w:pPr>
            <w:r w:rsidRPr="00926A94">
              <w:t>–</w:t>
            </w:r>
          </w:p>
        </w:tc>
        <w:tc>
          <w:tcPr>
            <w:tcW w:w="6804" w:type="dxa"/>
          </w:tcPr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источниками финансирования Программы являются: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Фонд содействия реформированию жилищно-коммунального хозяйства;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 xml:space="preserve">республиканский бюджет Республики Тыва; 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местные бюджеты.</w:t>
            </w:r>
          </w:p>
          <w:p w:rsidR="00E869B5" w:rsidRPr="00926A94" w:rsidRDefault="00E869B5" w:rsidP="00926A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6A94">
              <w:rPr>
                <w:rFonts w:eastAsia="Calibri"/>
                <w:lang w:eastAsia="en-US"/>
              </w:rPr>
              <w:t>Общий объем финансовых средств, необходимый для реализации мероприятий Программы, составляет в 2013-2023 годах:</w:t>
            </w:r>
          </w:p>
          <w:p w:rsidR="00E869B5" w:rsidRPr="00926A94" w:rsidRDefault="00E869B5" w:rsidP="00926A94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A94">
              <w:rPr>
                <w:rFonts w:eastAsia="Calibri"/>
                <w:lang w:eastAsia="en-US"/>
              </w:rPr>
              <w:t xml:space="preserve">с финансовой поддержкой Фонда – </w:t>
            </w:r>
            <w:r w:rsidR="00336FDE" w:rsidRPr="00926A94">
              <w:t>3 859 176 203,13</w:t>
            </w:r>
            <w:r w:rsidRPr="00926A94">
              <w:t xml:space="preserve"> руб., из них: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6A94">
                <w:t>2013 г</w:t>
              </w:r>
            </w:smartTag>
            <w:r w:rsidR="00336FDE" w:rsidRPr="00926A94">
              <w:t>. – 1 017 468 874,87</w:t>
            </w:r>
            <w:r w:rsidRPr="00926A94">
              <w:t xml:space="preserve">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6A94">
                <w:t>2014 г</w:t>
              </w:r>
            </w:smartTag>
            <w:r w:rsidR="00336FDE" w:rsidRPr="00926A94">
              <w:t>. – 771 329 872,03</w:t>
            </w:r>
            <w:r w:rsidRPr="00926A94">
              <w:t xml:space="preserve">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6A94">
                <w:t>2015 г</w:t>
              </w:r>
            </w:smartTag>
            <w:r w:rsidR="00336FDE" w:rsidRPr="00926A94">
              <w:t xml:space="preserve">. – </w:t>
            </w:r>
            <w:r w:rsidR="00BD3C43" w:rsidRPr="00926A94">
              <w:t xml:space="preserve">701 988 177,49 </w:t>
            </w:r>
            <w:r w:rsidRPr="00926A94">
              <w:t>руб.;</w:t>
            </w:r>
          </w:p>
          <w:p w:rsidR="00E869B5" w:rsidRPr="00926A94" w:rsidRDefault="00336FDE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 xml:space="preserve">2016 г. – </w:t>
            </w:r>
            <w:r w:rsidR="00BD3C43" w:rsidRPr="00926A94">
              <w:t xml:space="preserve"> 716 808 925,46</w:t>
            </w:r>
            <w:r w:rsidR="00E869B5" w:rsidRPr="00926A94">
              <w:t xml:space="preserve"> руб.;</w:t>
            </w:r>
          </w:p>
          <w:p w:rsidR="00E869B5" w:rsidRPr="00926A94" w:rsidRDefault="00336FDE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 xml:space="preserve">2018 г. – </w:t>
            </w:r>
            <w:r w:rsidR="00BD3C43" w:rsidRPr="00926A94">
              <w:t xml:space="preserve">651 580 353,28 </w:t>
            </w:r>
            <w:r w:rsidR="00E869B5" w:rsidRPr="00926A94">
              <w:t>руб.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 xml:space="preserve">Доля финансирования Программы за счет средств Фонда составляет </w:t>
            </w:r>
            <w:r w:rsidR="00CB52E1" w:rsidRPr="00926A94">
              <w:t>2 656 887 084,21</w:t>
            </w:r>
            <w:r w:rsidRPr="00926A94">
              <w:t xml:space="preserve"> руб., из них: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6A94">
                <w:t>2013 г</w:t>
              </w:r>
            </w:smartTag>
            <w:r w:rsidR="00336FDE" w:rsidRPr="00926A94">
              <w:t>. – 669 427 698,15</w:t>
            </w:r>
            <w:r w:rsidRPr="00926A94">
              <w:t xml:space="preserve">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6A94">
                <w:t>2014 г</w:t>
              </w:r>
            </w:smartTag>
            <w:r w:rsidR="00336FDE" w:rsidRPr="00926A94">
              <w:t>. – 383 602 128,0</w:t>
            </w:r>
            <w:r w:rsidRPr="00926A94">
              <w:t xml:space="preserve">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6A94">
                <w:t>2015 г</w:t>
              </w:r>
            </w:smartTag>
            <w:r w:rsidR="00336FDE" w:rsidRPr="00926A94">
              <w:t xml:space="preserve">. – </w:t>
            </w:r>
            <w:r w:rsidR="00BD3C43" w:rsidRPr="00926A94">
              <w:t xml:space="preserve">569 494 112,52 </w:t>
            </w:r>
            <w:r w:rsidRPr="00926A94">
              <w:t>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6A94">
                <w:t>2016 г</w:t>
              </w:r>
            </w:smartTag>
            <w:r w:rsidR="00336FDE" w:rsidRPr="00926A94">
              <w:t xml:space="preserve">. – </w:t>
            </w:r>
            <w:r w:rsidR="00BD3C43" w:rsidRPr="00926A94">
              <w:t xml:space="preserve">599 615 119,9 </w:t>
            </w:r>
            <w:r w:rsidRPr="00926A94">
              <w:t>руб.;</w:t>
            </w:r>
          </w:p>
          <w:p w:rsidR="00E869B5" w:rsidRPr="00926A94" w:rsidRDefault="00336FDE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 xml:space="preserve">2018 г. – </w:t>
            </w:r>
            <w:r w:rsidR="00BD3C43" w:rsidRPr="00926A94">
              <w:t xml:space="preserve">434 748 025,64 </w:t>
            </w:r>
            <w:r w:rsidR="00E869B5" w:rsidRPr="00926A94">
              <w:t>руб.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 xml:space="preserve">Доля бюджета Республики Тыва составляет </w:t>
            </w:r>
            <w:r w:rsidR="008C3EDD" w:rsidRPr="00926A94">
              <w:t xml:space="preserve">751 918 549,38 </w:t>
            </w:r>
            <w:r w:rsidRPr="00926A94">
              <w:t>руб., из них: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6A94">
                <w:t>2013 г</w:t>
              </w:r>
            </w:smartTag>
            <w:r w:rsidRPr="00926A94">
              <w:t>. –</w:t>
            </w:r>
            <w:r w:rsidR="00336FDE" w:rsidRPr="00926A94">
              <w:t xml:space="preserve"> 91 275 664,93 </w:t>
            </w:r>
            <w:r w:rsidRPr="00926A94">
              <w:t>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6A94">
                <w:t>2014 г</w:t>
              </w:r>
            </w:smartTag>
            <w:r w:rsidRPr="00926A94">
              <w:t>. –</w:t>
            </w:r>
            <w:r w:rsidR="00336FDE" w:rsidRPr="00926A94">
              <w:t xml:space="preserve"> 194 122 686,28 </w:t>
            </w:r>
            <w:r w:rsidRPr="00926A94">
              <w:t>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6A94">
                <w:t>2015 г</w:t>
              </w:r>
            </w:smartTag>
            <w:r w:rsidRPr="00926A94">
              <w:t>. –</w:t>
            </w:r>
            <w:r w:rsidR="00BD3C43" w:rsidRPr="00926A94">
              <w:t xml:space="preserve"> 132 494 064,97 </w:t>
            </w:r>
            <w:r w:rsidRPr="00926A94">
              <w:t>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2016 г. –</w:t>
            </w:r>
            <w:r w:rsidR="00BD3C43" w:rsidRPr="00926A94">
              <w:t xml:space="preserve"> 117 193 805,56 </w:t>
            </w:r>
            <w:r w:rsidRPr="00926A94">
              <w:t>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2018 г. –</w:t>
            </w:r>
            <w:r w:rsidR="00BD3C43" w:rsidRPr="00926A94">
              <w:t xml:space="preserve"> 216 832 327,64</w:t>
            </w:r>
            <w:r w:rsidR="00595D69">
              <w:t xml:space="preserve"> руб</w:t>
            </w:r>
            <w:r w:rsidRPr="00926A94">
              <w:t>.</w:t>
            </w:r>
          </w:p>
          <w:p w:rsidR="00E869B5" w:rsidRPr="00926A94" w:rsidRDefault="00595D69" w:rsidP="00926A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</w:t>
            </w:r>
            <w:r w:rsidR="00E869B5" w:rsidRPr="00926A94">
              <w:t xml:space="preserve">ез финансовой поддержки Фонда – </w:t>
            </w:r>
            <w:r w:rsidR="00A30337" w:rsidRPr="00926A94">
              <w:t>400 746 316,65</w:t>
            </w:r>
            <w:r w:rsidR="00E869B5" w:rsidRPr="00926A94">
              <w:t xml:space="preserve"> руб., из них: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6A94">
                <w:t>2013 г</w:t>
              </w:r>
            </w:smartTag>
            <w:r w:rsidR="00A30337" w:rsidRPr="00926A94">
              <w:t>. – 193 678 450,0</w:t>
            </w:r>
            <w:r w:rsidRPr="00926A94">
              <w:t xml:space="preserve">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6A94">
                <w:t>2014 г</w:t>
              </w:r>
            </w:smartTag>
            <w:r w:rsidRPr="00926A94">
              <w:t>. – 59 396 330,0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6A94">
                <w:t>2015 г</w:t>
              </w:r>
            </w:smartTag>
            <w:r w:rsidRPr="00926A94">
              <w:t>. – 36 508 892,0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6A94">
                <w:t>2016 г</w:t>
              </w:r>
            </w:smartTag>
            <w:r w:rsidRPr="00926A94">
              <w:t xml:space="preserve">. </w:t>
            </w:r>
            <w:r w:rsidR="00A30337" w:rsidRPr="00926A94">
              <w:t>– 111 162 644,65</w:t>
            </w:r>
            <w:r w:rsidRPr="00926A94">
              <w:t xml:space="preserve"> руб.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Доля местных бюджетов составляет 0 руб., из них: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26A94">
                <w:t>2013 г</w:t>
              </w:r>
            </w:smartTag>
            <w:r w:rsidRPr="00926A94">
              <w:t>. – 0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6A94">
                <w:t>2014 г</w:t>
              </w:r>
            </w:smartTag>
            <w:r w:rsidRPr="00926A94">
              <w:t>. – 0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6A94">
                <w:t>2015 г</w:t>
              </w:r>
            </w:smartTag>
            <w:r w:rsidRPr="00926A94">
              <w:t>. – 0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2016 г. – 0 руб.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 xml:space="preserve">Дополнительные источники финансирования </w:t>
            </w:r>
            <w:r w:rsidR="00595D69">
              <w:t xml:space="preserve">– </w:t>
            </w:r>
            <w:r w:rsidR="00494345" w:rsidRPr="00926A94">
              <w:t>450 370 569,54</w:t>
            </w:r>
            <w:r w:rsidRPr="00926A94">
              <w:t xml:space="preserve"> руб., из них:</w:t>
            </w:r>
          </w:p>
          <w:p w:rsidR="00E869B5" w:rsidRPr="00926A94" w:rsidRDefault="0049434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2013 г. – 256 765 511,79</w:t>
            </w:r>
            <w:r w:rsidR="00E869B5" w:rsidRPr="00926A94">
              <w:t xml:space="preserve">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 xml:space="preserve">2014 г. – </w:t>
            </w:r>
            <w:r w:rsidR="00336FDE" w:rsidRPr="00926A94">
              <w:t>193 605 057,75</w:t>
            </w:r>
            <w:r w:rsidRPr="00926A94">
              <w:t xml:space="preserve"> руб.; 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2015 г. – 0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lastRenderedPageBreak/>
              <w:t>2016 г. – 0 руб.;</w:t>
            </w:r>
          </w:p>
          <w:p w:rsidR="00E869B5" w:rsidRPr="00926A94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26A94">
              <w:t>2018 г. – 0 руб.»;</w:t>
            </w:r>
          </w:p>
        </w:tc>
      </w:tr>
    </w:tbl>
    <w:p w:rsidR="00926A94" w:rsidRDefault="00926A94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83DEA" w:rsidRPr="001231C9" w:rsidRDefault="00683DEA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 xml:space="preserve">в позиции «Ожидаемые конечные результаты реализации Программы» цифры </w:t>
      </w:r>
      <w:r w:rsidR="00515235" w:rsidRPr="001231C9">
        <w:rPr>
          <w:sz w:val="28"/>
          <w:szCs w:val="28"/>
        </w:rPr>
        <w:t>«21 560,70» заменить цифрами «</w:t>
      </w:r>
      <w:r w:rsidR="00F932B1" w:rsidRPr="001231C9">
        <w:rPr>
          <w:sz w:val="28"/>
          <w:szCs w:val="28"/>
        </w:rPr>
        <w:t>20 622,80</w:t>
      </w:r>
      <w:r w:rsidR="00515235" w:rsidRPr="001231C9">
        <w:rPr>
          <w:sz w:val="28"/>
          <w:szCs w:val="28"/>
        </w:rPr>
        <w:t>», цифры «20 612,4» заменить цифрами «1</w:t>
      </w:r>
      <w:r w:rsidR="00FC2B74" w:rsidRPr="001231C9">
        <w:rPr>
          <w:sz w:val="28"/>
          <w:szCs w:val="28"/>
        </w:rPr>
        <w:t>9 674,5</w:t>
      </w:r>
      <w:r w:rsidR="00515235" w:rsidRPr="001231C9">
        <w:rPr>
          <w:sz w:val="28"/>
          <w:szCs w:val="28"/>
        </w:rPr>
        <w:t xml:space="preserve">», </w:t>
      </w:r>
      <w:r w:rsidR="00DD3A35" w:rsidRPr="001231C9">
        <w:rPr>
          <w:sz w:val="28"/>
          <w:szCs w:val="28"/>
        </w:rPr>
        <w:t>цифры «</w:t>
      </w:r>
      <w:r w:rsidR="00FC2B74" w:rsidRPr="001231C9">
        <w:rPr>
          <w:sz w:val="28"/>
          <w:szCs w:val="28"/>
        </w:rPr>
        <w:t xml:space="preserve">1 392» заменить цифрами «1 362», цифры «1 279» заменить цифрами «1 249», цифры </w:t>
      </w:r>
      <w:r w:rsidRPr="001231C9">
        <w:rPr>
          <w:sz w:val="28"/>
          <w:szCs w:val="28"/>
        </w:rPr>
        <w:t>«</w:t>
      </w:r>
      <w:r w:rsidR="009D4434" w:rsidRPr="001231C9">
        <w:rPr>
          <w:sz w:val="28"/>
          <w:szCs w:val="28"/>
        </w:rPr>
        <w:t>18 861,6» заме</w:t>
      </w:r>
      <w:r w:rsidRPr="001231C9">
        <w:rPr>
          <w:sz w:val="28"/>
          <w:szCs w:val="28"/>
        </w:rPr>
        <w:t>нить цифрами «</w:t>
      </w:r>
      <w:r w:rsidR="00631AC7" w:rsidRPr="001231C9">
        <w:rPr>
          <w:sz w:val="28"/>
          <w:szCs w:val="28"/>
        </w:rPr>
        <w:t>18 813,70</w:t>
      </w:r>
      <w:r w:rsidRPr="001231C9">
        <w:rPr>
          <w:sz w:val="28"/>
          <w:szCs w:val="28"/>
        </w:rPr>
        <w:t xml:space="preserve">», цифры </w:t>
      </w:r>
      <w:r w:rsidR="006A01E7">
        <w:rPr>
          <w:sz w:val="28"/>
          <w:szCs w:val="28"/>
        </w:rPr>
        <w:t xml:space="preserve">                        </w:t>
      </w:r>
      <w:r w:rsidRPr="001231C9">
        <w:rPr>
          <w:sz w:val="28"/>
          <w:szCs w:val="28"/>
        </w:rPr>
        <w:t>«</w:t>
      </w:r>
      <w:r w:rsidR="009D4434" w:rsidRPr="001231C9">
        <w:rPr>
          <w:sz w:val="28"/>
          <w:szCs w:val="28"/>
        </w:rPr>
        <w:t>18 016,0</w:t>
      </w:r>
      <w:r w:rsidRPr="001231C9">
        <w:rPr>
          <w:sz w:val="28"/>
          <w:szCs w:val="28"/>
        </w:rPr>
        <w:t>» заменить цифрами «</w:t>
      </w:r>
      <w:r w:rsidR="009D4434" w:rsidRPr="001231C9">
        <w:rPr>
          <w:sz w:val="28"/>
          <w:szCs w:val="28"/>
        </w:rPr>
        <w:t>17</w:t>
      </w:r>
      <w:r w:rsidR="00631AC7" w:rsidRPr="001231C9">
        <w:rPr>
          <w:sz w:val="28"/>
          <w:szCs w:val="28"/>
        </w:rPr>
        <w:t> 968,1</w:t>
      </w:r>
      <w:r w:rsidRPr="001231C9">
        <w:rPr>
          <w:sz w:val="28"/>
          <w:szCs w:val="28"/>
        </w:rPr>
        <w:t>», цифры «</w:t>
      </w:r>
      <w:r w:rsidR="009D4434" w:rsidRPr="001231C9">
        <w:rPr>
          <w:sz w:val="28"/>
          <w:szCs w:val="28"/>
        </w:rPr>
        <w:t>1 530</w:t>
      </w:r>
      <w:r w:rsidRPr="001231C9">
        <w:rPr>
          <w:sz w:val="28"/>
          <w:szCs w:val="28"/>
        </w:rPr>
        <w:t>» заменить цифрами «</w:t>
      </w:r>
      <w:r w:rsidR="009D4434" w:rsidRPr="001231C9">
        <w:rPr>
          <w:sz w:val="28"/>
          <w:szCs w:val="28"/>
        </w:rPr>
        <w:t>15</w:t>
      </w:r>
      <w:r w:rsidR="00631AC7" w:rsidRPr="001231C9">
        <w:rPr>
          <w:sz w:val="28"/>
          <w:szCs w:val="28"/>
        </w:rPr>
        <w:t>33</w:t>
      </w:r>
      <w:r w:rsidRPr="001231C9">
        <w:rPr>
          <w:sz w:val="28"/>
          <w:szCs w:val="28"/>
        </w:rPr>
        <w:t>»</w:t>
      </w:r>
      <w:r w:rsidR="009D4434" w:rsidRPr="001231C9">
        <w:rPr>
          <w:sz w:val="28"/>
          <w:szCs w:val="28"/>
        </w:rPr>
        <w:t>, цифры «1 499» заменить цифрами «1</w:t>
      </w:r>
      <w:r w:rsidR="00631AC7" w:rsidRPr="001231C9">
        <w:rPr>
          <w:sz w:val="28"/>
          <w:szCs w:val="28"/>
        </w:rPr>
        <w:t>502</w:t>
      </w:r>
      <w:r w:rsidR="009D4434" w:rsidRPr="001231C9">
        <w:rPr>
          <w:sz w:val="28"/>
          <w:szCs w:val="28"/>
        </w:rPr>
        <w:t>», цифры «14 573,80» заменить цифрами «14</w:t>
      </w:r>
      <w:r w:rsidR="00631AC7" w:rsidRPr="001231C9">
        <w:rPr>
          <w:sz w:val="28"/>
          <w:szCs w:val="28"/>
        </w:rPr>
        <w:t> </w:t>
      </w:r>
      <w:r w:rsidR="006919E5" w:rsidRPr="001231C9">
        <w:rPr>
          <w:sz w:val="28"/>
          <w:szCs w:val="28"/>
        </w:rPr>
        <w:t>5</w:t>
      </w:r>
      <w:r w:rsidR="00631AC7" w:rsidRPr="001231C9">
        <w:rPr>
          <w:sz w:val="28"/>
          <w:szCs w:val="28"/>
        </w:rPr>
        <w:t>70,1</w:t>
      </w:r>
      <w:r w:rsidR="009D4434" w:rsidRPr="001231C9">
        <w:rPr>
          <w:sz w:val="28"/>
          <w:szCs w:val="28"/>
        </w:rPr>
        <w:t>», цифры «5 421,20» заменить цифрами «5</w:t>
      </w:r>
      <w:r w:rsidR="00631AC7" w:rsidRPr="001231C9">
        <w:rPr>
          <w:sz w:val="28"/>
          <w:szCs w:val="28"/>
        </w:rPr>
        <w:t> 417,5</w:t>
      </w:r>
      <w:r w:rsidR="009D4434" w:rsidRPr="001231C9">
        <w:rPr>
          <w:sz w:val="28"/>
          <w:szCs w:val="28"/>
        </w:rPr>
        <w:t>»,</w:t>
      </w:r>
      <w:r w:rsidR="006A01E7">
        <w:rPr>
          <w:sz w:val="28"/>
          <w:szCs w:val="28"/>
        </w:rPr>
        <w:t xml:space="preserve"> </w:t>
      </w:r>
      <w:r w:rsidR="009D4434" w:rsidRPr="001231C9">
        <w:rPr>
          <w:sz w:val="28"/>
          <w:szCs w:val="28"/>
        </w:rPr>
        <w:t>цифры «1 329» заменить цифрами «1 32</w:t>
      </w:r>
      <w:r w:rsidR="00631AC7" w:rsidRPr="001231C9">
        <w:rPr>
          <w:sz w:val="28"/>
          <w:szCs w:val="28"/>
        </w:rPr>
        <w:t>7</w:t>
      </w:r>
      <w:r w:rsidR="009D4434" w:rsidRPr="001231C9">
        <w:rPr>
          <w:sz w:val="28"/>
          <w:szCs w:val="28"/>
        </w:rPr>
        <w:t>», цифры «637» заменить цифрами «63</w:t>
      </w:r>
      <w:r w:rsidR="00631AC7" w:rsidRPr="001231C9">
        <w:rPr>
          <w:sz w:val="28"/>
          <w:szCs w:val="28"/>
        </w:rPr>
        <w:t>5</w:t>
      </w:r>
      <w:r w:rsidR="009D4434" w:rsidRPr="001231C9">
        <w:rPr>
          <w:sz w:val="28"/>
          <w:szCs w:val="28"/>
        </w:rPr>
        <w:t>»</w:t>
      </w:r>
      <w:r w:rsidRPr="001231C9">
        <w:rPr>
          <w:sz w:val="28"/>
          <w:szCs w:val="28"/>
        </w:rPr>
        <w:t>;</w:t>
      </w:r>
    </w:p>
    <w:p w:rsidR="00E869B5" w:rsidRPr="001231C9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 xml:space="preserve">в) в абзаце первом раздела </w:t>
      </w:r>
      <w:r w:rsidRPr="001231C9">
        <w:rPr>
          <w:sz w:val="28"/>
          <w:szCs w:val="28"/>
          <w:lang w:val="en-US"/>
        </w:rPr>
        <w:t>I</w:t>
      </w:r>
      <w:r w:rsidRPr="001231C9">
        <w:rPr>
          <w:sz w:val="28"/>
          <w:szCs w:val="28"/>
        </w:rPr>
        <w:t xml:space="preserve"> цифры «2022» заменить цифрами «2023»;</w:t>
      </w:r>
    </w:p>
    <w:p w:rsidR="002F1C85" w:rsidRPr="001231C9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 xml:space="preserve">г) </w:t>
      </w:r>
      <w:r w:rsidR="00DE069B" w:rsidRPr="001231C9">
        <w:rPr>
          <w:sz w:val="28"/>
          <w:szCs w:val="28"/>
        </w:rPr>
        <w:t>в</w:t>
      </w:r>
      <w:r w:rsidR="00B53CD7">
        <w:rPr>
          <w:sz w:val="28"/>
          <w:szCs w:val="28"/>
        </w:rPr>
        <w:t xml:space="preserve"> </w:t>
      </w:r>
      <w:r w:rsidR="002F1C85" w:rsidRPr="001231C9">
        <w:rPr>
          <w:sz w:val="28"/>
          <w:szCs w:val="28"/>
        </w:rPr>
        <w:t xml:space="preserve">разделе </w:t>
      </w:r>
      <w:r w:rsidR="002F1C85" w:rsidRPr="001231C9">
        <w:rPr>
          <w:sz w:val="28"/>
          <w:szCs w:val="28"/>
          <w:lang w:val="en-US"/>
        </w:rPr>
        <w:t>II</w:t>
      </w:r>
      <w:r w:rsidR="002F1C85" w:rsidRPr="001231C9">
        <w:rPr>
          <w:sz w:val="28"/>
          <w:szCs w:val="28"/>
        </w:rPr>
        <w:t>:</w:t>
      </w:r>
    </w:p>
    <w:p w:rsidR="00FF28B2" w:rsidRPr="001231C9" w:rsidRDefault="002F1C8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 xml:space="preserve">в </w:t>
      </w:r>
      <w:r w:rsidR="00DE069B" w:rsidRPr="001231C9">
        <w:rPr>
          <w:sz w:val="28"/>
          <w:szCs w:val="28"/>
        </w:rPr>
        <w:t xml:space="preserve">абзаце втором </w:t>
      </w:r>
      <w:r w:rsidR="006F591B" w:rsidRPr="001231C9">
        <w:rPr>
          <w:sz w:val="28"/>
          <w:szCs w:val="28"/>
        </w:rPr>
        <w:t>цифры «83 261,19» заменить цифрами «</w:t>
      </w:r>
      <w:r w:rsidR="006F7243" w:rsidRPr="001231C9">
        <w:rPr>
          <w:sz w:val="28"/>
          <w:szCs w:val="28"/>
        </w:rPr>
        <w:t>82</w:t>
      </w:r>
      <w:r w:rsidR="00631AC7" w:rsidRPr="001231C9">
        <w:rPr>
          <w:sz w:val="28"/>
          <w:szCs w:val="28"/>
        </w:rPr>
        <w:t> 271,69</w:t>
      </w:r>
      <w:r w:rsidR="006F591B" w:rsidRPr="001231C9">
        <w:rPr>
          <w:sz w:val="28"/>
          <w:szCs w:val="28"/>
        </w:rPr>
        <w:t>»</w:t>
      </w:r>
      <w:r w:rsidR="00DE069B" w:rsidRPr="001231C9">
        <w:rPr>
          <w:sz w:val="28"/>
          <w:szCs w:val="28"/>
        </w:rPr>
        <w:t>;</w:t>
      </w:r>
    </w:p>
    <w:p w:rsidR="002F1C85" w:rsidRPr="001231C9" w:rsidRDefault="002F1C8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>в абзаце третьем цифры «2022» заменить цифрами «2023»;</w:t>
      </w:r>
    </w:p>
    <w:p w:rsidR="006F591B" w:rsidRPr="001231C9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>д</w:t>
      </w:r>
      <w:r w:rsidR="00DD3A35" w:rsidRPr="001231C9">
        <w:rPr>
          <w:sz w:val="28"/>
          <w:szCs w:val="28"/>
        </w:rPr>
        <w:t xml:space="preserve">) </w:t>
      </w:r>
      <w:r w:rsidR="006F591B" w:rsidRPr="001231C9">
        <w:rPr>
          <w:sz w:val="28"/>
          <w:szCs w:val="28"/>
        </w:rPr>
        <w:t>в разделе III:</w:t>
      </w:r>
    </w:p>
    <w:p w:rsidR="006F591B" w:rsidRPr="001231C9" w:rsidRDefault="006F591B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 xml:space="preserve">в </w:t>
      </w:r>
      <w:r w:rsidR="00EA3F1C" w:rsidRPr="001231C9">
        <w:rPr>
          <w:sz w:val="28"/>
          <w:szCs w:val="28"/>
        </w:rPr>
        <w:t>подпункте 5</w:t>
      </w:r>
      <w:r w:rsidRPr="001231C9">
        <w:rPr>
          <w:sz w:val="28"/>
          <w:szCs w:val="28"/>
        </w:rPr>
        <w:t xml:space="preserve"> цифры «83 261,19» заменить цифрами «</w:t>
      </w:r>
      <w:r w:rsidR="006F7243" w:rsidRPr="001231C9">
        <w:rPr>
          <w:sz w:val="28"/>
          <w:szCs w:val="28"/>
        </w:rPr>
        <w:t>82</w:t>
      </w:r>
      <w:r w:rsidR="00631AC7" w:rsidRPr="001231C9">
        <w:rPr>
          <w:sz w:val="28"/>
          <w:szCs w:val="28"/>
        </w:rPr>
        <w:t> 271,69</w:t>
      </w:r>
      <w:r w:rsidRPr="001231C9">
        <w:rPr>
          <w:sz w:val="28"/>
          <w:szCs w:val="28"/>
        </w:rPr>
        <w:t>»;</w:t>
      </w:r>
    </w:p>
    <w:p w:rsidR="006F591B" w:rsidRPr="001231C9" w:rsidRDefault="006F591B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 xml:space="preserve">в </w:t>
      </w:r>
      <w:r w:rsidR="00EA3F1C" w:rsidRPr="001231C9">
        <w:rPr>
          <w:sz w:val="28"/>
          <w:szCs w:val="28"/>
        </w:rPr>
        <w:t xml:space="preserve">пункте 2 </w:t>
      </w:r>
      <w:r w:rsidRPr="001231C9">
        <w:rPr>
          <w:sz w:val="28"/>
          <w:szCs w:val="28"/>
        </w:rPr>
        <w:t>цифры</w:t>
      </w:r>
      <w:r w:rsidR="006A01E7">
        <w:rPr>
          <w:sz w:val="28"/>
          <w:szCs w:val="28"/>
        </w:rPr>
        <w:t xml:space="preserve"> </w:t>
      </w:r>
      <w:r w:rsidR="00D2359D" w:rsidRPr="001231C9">
        <w:rPr>
          <w:sz w:val="28"/>
          <w:szCs w:val="28"/>
        </w:rPr>
        <w:t>«2 235» заменить цифрами «2 21</w:t>
      </w:r>
      <w:r w:rsidR="00631AC7" w:rsidRPr="001231C9">
        <w:rPr>
          <w:sz w:val="28"/>
          <w:szCs w:val="28"/>
        </w:rPr>
        <w:t>4</w:t>
      </w:r>
      <w:r w:rsidR="00D2359D" w:rsidRPr="001231C9">
        <w:rPr>
          <w:sz w:val="28"/>
          <w:szCs w:val="28"/>
        </w:rPr>
        <w:t xml:space="preserve">», цифры </w:t>
      </w:r>
      <w:r w:rsidRPr="001231C9">
        <w:rPr>
          <w:sz w:val="28"/>
          <w:szCs w:val="28"/>
        </w:rPr>
        <w:t>«6 400» заменить цифрами «6 3</w:t>
      </w:r>
      <w:r w:rsidR="00631AC7" w:rsidRPr="001231C9">
        <w:rPr>
          <w:sz w:val="28"/>
          <w:szCs w:val="28"/>
        </w:rPr>
        <w:t>71</w:t>
      </w:r>
      <w:r w:rsidRPr="001231C9">
        <w:rPr>
          <w:sz w:val="28"/>
          <w:szCs w:val="28"/>
        </w:rPr>
        <w:t>»;</w:t>
      </w:r>
    </w:p>
    <w:p w:rsidR="00E869B5" w:rsidRDefault="00A97F29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231C9">
        <w:rPr>
          <w:sz w:val="28"/>
          <w:szCs w:val="28"/>
        </w:rPr>
        <w:t>таблицу</w:t>
      </w:r>
      <w:r w:rsidR="006F591B" w:rsidRPr="001231C9">
        <w:rPr>
          <w:sz w:val="28"/>
          <w:szCs w:val="28"/>
        </w:rPr>
        <w:t xml:space="preserve"> 1 </w:t>
      </w:r>
      <w:r w:rsidR="00E869B5" w:rsidRPr="001231C9">
        <w:rPr>
          <w:sz w:val="28"/>
          <w:szCs w:val="28"/>
        </w:rPr>
        <w:t>изложить в следующей редакции:</w:t>
      </w:r>
    </w:p>
    <w:p w:rsidR="00595D69" w:rsidRDefault="00E869B5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95D69">
        <w:rPr>
          <w:sz w:val="28"/>
          <w:szCs w:val="28"/>
        </w:rPr>
        <w:t>Таблица № 1</w:t>
      </w:r>
    </w:p>
    <w:p w:rsidR="00595D69" w:rsidRPr="00595D69" w:rsidRDefault="00595D69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E869B5" w:rsidRDefault="00E869B5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E869B5">
        <w:rPr>
          <w:sz w:val="28"/>
          <w:szCs w:val="28"/>
        </w:rPr>
        <w:t>Планируемые показатели переселения</w:t>
      </w:r>
    </w:p>
    <w:p w:rsidR="00926A94" w:rsidRPr="00595D69" w:rsidRDefault="00926A94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tbl>
      <w:tblPr>
        <w:tblW w:w="105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2"/>
        <w:gridCol w:w="850"/>
        <w:gridCol w:w="300"/>
      </w:tblGrid>
      <w:tr w:rsidR="00E869B5" w:rsidRPr="00E869B5" w:rsidTr="00B53CD7">
        <w:trPr>
          <w:gridAfter w:val="1"/>
          <w:wAfter w:w="300" w:type="dxa"/>
          <w:cantSplit/>
          <w:trHeight w:val="20"/>
          <w:tblHeader/>
          <w:jc w:val="center"/>
        </w:trPr>
        <w:tc>
          <w:tcPr>
            <w:tcW w:w="8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Наименование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Количество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tblHeader/>
          <w:jc w:val="center"/>
        </w:trPr>
        <w:tc>
          <w:tcPr>
            <w:tcW w:w="8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семей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2013 год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Городской округ «Город Кызыл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1 249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528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Городское поселение «Город Чадан Дзун-Хемчикского кожууна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25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Итого по Республике Тыва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1 362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553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2014 год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Городской округ «Город Кызыл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1 062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368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Городское поселение «Город Чадан Дзун-Хемчикского кожууна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10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Сельское поселение «Сумон Бай-Хаакский Тандинского кожууна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10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Итого по Республике Тыва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1 142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388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2015 год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Городской округ «Город Кызыл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951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361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Городское поселение «Поселок городского типа Каа-Хем Кызылского кожууна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12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Итого по Республике Тыва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1 007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373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2016 год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Городской округ «Город Кызыл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 xml:space="preserve">1 </w:t>
            </w:r>
            <w:r w:rsidR="00A97F29" w:rsidRPr="00A97F29">
              <w:t>502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51</w:t>
            </w:r>
            <w:r w:rsidR="00A97F29" w:rsidRPr="00A97F29">
              <w:t>3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Городское поселение «Город Туран Пий-Хемского кожууна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20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lastRenderedPageBreak/>
              <w:t>Итого по Республике Тыва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1 53</w:t>
            </w:r>
            <w:r w:rsidR="00A97F29" w:rsidRPr="00A97F29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9B5">
              <w:t>53</w:t>
            </w:r>
            <w:r w:rsidR="00A97F29" w:rsidRPr="00A97F29">
              <w:t>3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2018 год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Городской округ «Город Кызыл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63</w:t>
            </w:r>
            <w:r w:rsidR="00A97F29" w:rsidRPr="00A97F29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156</w:t>
            </w:r>
          </w:p>
        </w:tc>
      </w:tr>
      <w:tr w:rsidR="00E869B5" w:rsidRPr="00E869B5" w:rsidTr="00B53CD7">
        <w:trPr>
          <w:gridAfter w:val="1"/>
          <w:wAfter w:w="300" w:type="dxa"/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Сельское поселение «Сумон Хову-Аксы Чеди-Хольского кожууна Республики Тыва»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692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211</w:t>
            </w:r>
          </w:p>
        </w:tc>
      </w:tr>
      <w:tr w:rsidR="00B53CD7" w:rsidRPr="00E869B5" w:rsidTr="00B53CD7">
        <w:trPr>
          <w:cantSplit/>
          <w:trHeight w:val="2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</w:pPr>
            <w:r w:rsidRPr="00E869B5">
              <w:t>Итого по Республике Тыва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1 32</w:t>
            </w:r>
            <w:r w:rsidR="00A97F29" w:rsidRPr="00A97F29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69B5" w:rsidRPr="00E869B5" w:rsidRDefault="00E869B5" w:rsidP="00926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869B5">
              <w:t>367</w:t>
            </w:r>
          </w:p>
        </w:tc>
        <w:tc>
          <w:tcPr>
            <w:tcW w:w="300" w:type="dxa"/>
            <w:tcBorders>
              <w:left w:val="single" w:sz="4" w:space="0" w:color="auto"/>
            </w:tcBorders>
            <w:shd w:val="clear" w:color="auto" w:fill="auto"/>
          </w:tcPr>
          <w:p w:rsidR="00B53CD7" w:rsidRPr="00E869B5" w:rsidRDefault="00B53CD7" w:rsidP="00B53CD7">
            <w:pPr>
              <w:ind w:left="-57"/>
            </w:pPr>
            <w:r>
              <w:t>»;</w:t>
            </w:r>
          </w:p>
        </w:tc>
      </w:tr>
    </w:tbl>
    <w:p w:rsidR="00926A94" w:rsidRDefault="00926A94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90142" w:rsidRDefault="00A97F29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D3A35">
        <w:rPr>
          <w:sz w:val="28"/>
          <w:szCs w:val="28"/>
        </w:rPr>
        <w:t xml:space="preserve">) </w:t>
      </w:r>
      <w:r w:rsidR="006F591B">
        <w:rPr>
          <w:sz w:val="28"/>
          <w:szCs w:val="28"/>
        </w:rPr>
        <w:t xml:space="preserve">в пункте 4 раздела </w:t>
      </w:r>
      <w:r w:rsidR="006F591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A97F29" w:rsidRPr="00A97F29" w:rsidRDefault="00A97F29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«2022» заменить цифрами </w:t>
      </w:r>
      <w:r w:rsidR="00041F5B">
        <w:rPr>
          <w:sz w:val="28"/>
          <w:szCs w:val="28"/>
        </w:rPr>
        <w:t>«202</w:t>
      </w:r>
      <w:r w:rsidR="00041F5B" w:rsidRPr="00814EC5">
        <w:rPr>
          <w:sz w:val="28"/>
          <w:szCs w:val="28"/>
        </w:rPr>
        <w:t>3</w:t>
      </w:r>
      <w:r w:rsidRPr="00A97F29">
        <w:rPr>
          <w:sz w:val="28"/>
          <w:szCs w:val="28"/>
        </w:rPr>
        <w:t xml:space="preserve">»; </w:t>
      </w:r>
    </w:p>
    <w:p w:rsidR="006F591B" w:rsidRDefault="006F591B" w:rsidP="00926A9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изложить в следующей редакции: </w:t>
      </w:r>
    </w:p>
    <w:p w:rsidR="006F591B" w:rsidRPr="00B53CD7" w:rsidRDefault="006F591B" w:rsidP="0035447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right"/>
        <w:rPr>
          <w:szCs w:val="28"/>
        </w:rPr>
      </w:pPr>
      <w:r w:rsidRPr="00B53CD7">
        <w:rPr>
          <w:szCs w:val="28"/>
        </w:rPr>
        <w:t>«</w:t>
      </w:r>
      <w:r w:rsidR="00354477" w:rsidRPr="00B53CD7">
        <w:rPr>
          <w:szCs w:val="28"/>
        </w:rPr>
        <w:t>(рублей)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986"/>
        <w:gridCol w:w="1842"/>
        <w:gridCol w:w="1701"/>
        <w:gridCol w:w="2126"/>
        <w:gridCol w:w="1984"/>
      </w:tblGrid>
      <w:tr w:rsidR="006F591B" w:rsidRPr="00662897" w:rsidTr="00A16659">
        <w:trPr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муниципального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Объем финансирования, 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средства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средства республиканского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B53CD7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6F591B" w:rsidRPr="00997694">
              <w:rPr>
                <w:rFonts w:eastAsia="Calibri"/>
                <w:sz w:val="22"/>
                <w:szCs w:val="22"/>
                <w:lang w:eastAsia="en-US"/>
              </w:rPr>
              <w:t>ополнительные источники финансирования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A1055" w:rsidRPr="00662897" w:rsidTr="00A16659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2013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9E759E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1 211 147 324,87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9E759E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669 427 698,15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284 954 114,93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9E759E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256 765 511,79</w:t>
            </w:r>
          </w:p>
        </w:tc>
      </w:tr>
      <w:tr w:rsidR="00AA1055" w:rsidRPr="00662897" w:rsidTr="00A16659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2013 года с финансовой поддержкой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9E759E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1 017 468 874,87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669 427 698,1</w:t>
            </w:r>
            <w:r w:rsidR="009E759E" w:rsidRPr="0099769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91 275 664,93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9E759E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256 765 511,79</w:t>
            </w:r>
          </w:p>
        </w:tc>
      </w:tr>
      <w:tr w:rsidR="00AA1055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1449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987 028 444,87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1449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649 134 078,15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81 128 854,93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997694" w:rsidRDefault="00A14495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256 765 511,79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30 440 430,0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20 293 620,0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10 146 810,0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2013 года без финансовой поддержки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193 678 450,00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193 678 450,00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193 678 450,00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193 678 450,00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2014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8C28D6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830 726 202,03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8C28D6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383 602 128,00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8C28D6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253 519 016,28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8C28D6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193 605 057,75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2014 года с финансовой поддержкой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79562F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771 329 872,03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383 602 128,00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79562F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194 122 686,28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79562F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193 605 057,75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 xml:space="preserve">г. Кызыл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9A4786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739 684 498,03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9A4786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360 979 912,27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9A4786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185 099 528,01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9A4786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193 605 057,75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15 219 000,0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10 879 552,29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4 339 447,71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с. Бай-Хаак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16 426 374,0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11 742 663,44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4 683 710,56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2014 года без финансовой поддержки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59 396 330,0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Чадан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с. Бай-Хаак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2015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C574BD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738 497 069,49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569 494 112,52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C574BD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169 002 956,97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2015 года с финансовой поддержкой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C574BD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701 988 177,49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569 494 112,52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C574BD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132 494 064,97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C574BD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688 354 977,49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556 658 195,53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C574BD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131 696 781,96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A16659">
        <w:trPr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пгт. Каа-Хем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13 633 200,0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12 835 916,99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797 283,01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53CD7" w:rsidRDefault="00B53CD7"/>
    <w:p w:rsidR="00B53CD7" w:rsidRDefault="00B53CD7"/>
    <w:tbl>
      <w:tblPr>
        <w:tblW w:w="105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986"/>
        <w:gridCol w:w="1842"/>
        <w:gridCol w:w="1701"/>
        <w:gridCol w:w="2126"/>
        <w:gridCol w:w="1984"/>
        <w:gridCol w:w="345"/>
      </w:tblGrid>
      <w:tr w:rsidR="00B53CD7" w:rsidRPr="00997694" w:rsidTr="00B53CD7">
        <w:trPr>
          <w:gridAfter w:val="1"/>
          <w:wAfter w:w="345" w:type="dxa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7" w:rsidRPr="00997694" w:rsidRDefault="00B53CD7" w:rsidP="00B53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7" w:rsidRPr="00997694" w:rsidRDefault="00B53CD7" w:rsidP="00B53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7" w:rsidRPr="00997694" w:rsidRDefault="00B53CD7" w:rsidP="00B53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7" w:rsidRPr="00997694" w:rsidRDefault="00B53CD7" w:rsidP="00B53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7" w:rsidRPr="00997694" w:rsidRDefault="00B53CD7" w:rsidP="00B53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D7" w:rsidRPr="00997694" w:rsidRDefault="00B53CD7" w:rsidP="00B53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F591B" w:rsidRPr="00662897" w:rsidTr="00B53CD7">
        <w:trPr>
          <w:gridAfter w:val="1"/>
          <w:wAfter w:w="345" w:type="dxa"/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2015 года без финансовой поддержки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B53CD7">
        <w:trPr>
          <w:gridAfter w:val="1"/>
          <w:wAfter w:w="345" w:type="dxa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36 508 892,0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B53CD7">
        <w:trPr>
          <w:gridAfter w:val="1"/>
          <w:wAfter w:w="345" w:type="dxa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пгт. Каа-Хем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1B" w:rsidRPr="00997694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A1055" w:rsidRPr="00662897" w:rsidTr="00B53CD7">
        <w:trPr>
          <w:gridAfter w:val="1"/>
          <w:wAfter w:w="345" w:type="dxa"/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2016 года,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5E3CC9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827 971 570,11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599 615 119,90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B2057A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228 356 450,21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A1055" w:rsidRPr="00662897" w:rsidTr="00B53CD7">
        <w:trPr>
          <w:gridAfter w:val="1"/>
          <w:wAfter w:w="345" w:type="dxa"/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всего по этапу 2016 года с финансовой поддержкой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5E3CC9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716 808 925,46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599 615 119,90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C5606C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117 193 805,56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A1055" w:rsidRPr="00662897" w:rsidTr="00B53CD7">
        <w:trPr>
          <w:gridAfter w:val="1"/>
          <w:wAfter w:w="345" w:type="dxa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5E3CC9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697 218 122,06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5E3CC9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583 832 532,44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5E3CC9" w:rsidP="00AA1055">
            <w:pPr>
              <w:jc w:val="center"/>
              <w:rPr>
                <w:sz w:val="22"/>
                <w:szCs w:val="22"/>
              </w:rPr>
            </w:pPr>
            <w:r w:rsidRPr="00997694">
              <w:rPr>
                <w:sz w:val="22"/>
                <w:szCs w:val="22"/>
              </w:rPr>
              <w:t>113 385 589,62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997694" w:rsidRDefault="00AA1055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769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B53CD7">
        <w:trPr>
          <w:gridAfter w:val="1"/>
          <w:wAfter w:w="345" w:type="dxa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г. 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19 590 803,40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15 782 587,46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3 808 215,94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B53CD7">
        <w:trPr>
          <w:gridAfter w:val="1"/>
          <w:wAfter w:w="345" w:type="dxa"/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всего по этапу 2016 года без финансовой поддержки Фонда,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111 162 644,65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111 162 644,65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B53CD7">
        <w:trPr>
          <w:gridAfter w:val="1"/>
          <w:wAfter w:w="345" w:type="dxa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98 224 210,00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98 224 210,00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B53CD7">
        <w:trPr>
          <w:gridAfter w:val="1"/>
          <w:wAfter w:w="345" w:type="dxa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г. Туран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12 938 434,65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12 938 434,65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A1055" w:rsidRPr="00662897" w:rsidTr="00B53CD7">
        <w:trPr>
          <w:gridAfter w:val="1"/>
          <w:wAfter w:w="345" w:type="dxa"/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Всего по этапу 2018 года: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FC7C20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651 580 353,28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FC7C20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434 748 025,64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FC7C20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216 832 327,64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AA1055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A1055" w:rsidRPr="00662897" w:rsidTr="00B53CD7">
        <w:trPr>
          <w:gridAfter w:val="1"/>
          <w:wAfter w:w="345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г. Кызыл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997694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262 027 657,90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997694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202 187 563,51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997694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59 840 094,39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5" w:rsidRPr="00537B99" w:rsidRDefault="00AA1055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F591B" w:rsidRPr="00662897" w:rsidTr="00B53CD7">
        <w:trPr>
          <w:gridAfter w:val="1"/>
          <w:wAfter w:w="345" w:type="dxa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6F591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с. Хову-Аксы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997694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389 552 695,38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997694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232 560 462,13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997694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156 992 233,25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1B" w:rsidRPr="00537B99" w:rsidRDefault="006F591B" w:rsidP="00AA1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B53CD7" w:rsidRPr="00662897" w:rsidTr="00B53CD7">
        <w:trPr>
          <w:tblCellSpacing w:w="5" w:type="nil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537B99" w:rsidRDefault="00AA1055" w:rsidP="00AA10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Итого по Республике Тыва за 2013-2018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537B99" w:rsidRDefault="00B07AB8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4 259 922 519,78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537B99" w:rsidRDefault="00F9689D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2 656 887 084,21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537B99" w:rsidRDefault="00537B99" w:rsidP="00AA1055">
            <w:pPr>
              <w:jc w:val="center"/>
              <w:rPr>
                <w:sz w:val="22"/>
                <w:szCs w:val="22"/>
              </w:rPr>
            </w:pPr>
            <w:r w:rsidRPr="00537B99">
              <w:rPr>
                <w:sz w:val="22"/>
                <w:szCs w:val="22"/>
              </w:rPr>
              <w:t>1 152 664 866,03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5" w:rsidRPr="00537B99" w:rsidRDefault="00537B99" w:rsidP="00B53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7B99">
              <w:rPr>
                <w:rFonts w:eastAsia="Calibri"/>
                <w:sz w:val="22"/>
                <w:szCs w:val="22"/>
                <w:lang w:eastAsia="en-US"/>
              </w:rPr>
              <w:t>450 370 569,54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53CD7" w:rsidRPr="00662897" w:rsidRDefault="00B53CD7" w:rsidP="00B53CD7">
            <w:r>
              <w:t>»;</w:t>
            </w:r>
          </w:p>
        </w:tc>
      </w:tr>
    </w:tbl>
    <w:p w:rsidR="00926A94" w:rsidRDefault="00926A94" w:rsidP="0019014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</w:p>
    <w:p w:rsidR="00CD4D1B" w:rsidRDefault="00190142" w:rsidP="0019014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</w:pPr>
      <w:r w:rsidRPr="00E4520F">
        <w:rPr>
          <w:sz w:val="28"/>
          <w:szCs w:val="28"/>
        </w:rPr>
        <w:t>ц</w:t>
      </w:r>
      <w:r w:rsidR="003F4BF5" w:rsidRPr="00E4520F">
        <w:rPr>
          <w:sz w:val="28"/>
          <w:szCs w:val="28"/>
        </w:rPr>
        <w:t xml:space="preserve">ифры </w:t>
      </w:r>
      <w:r w:rsidR="003F4BF5" w:rsidRPr="00946AF5">
        <w:rPr>
          <w:sz w:val="28"/>
          <w:szCs w:val="28"/>
        </w:rPr>
        <w:t>«16,49» заменить цифрами «34,21</w:t>
      </w:r>
      <w:r w:rsidRPr="00946AF5">
        <w:rPr>
          <w:sz w:val="28"/>
          <w:szCs w:val="28"/>
        </w:rPr>
        <w:t xml:space="preserve">», </w:t>
      </w:r>
      <w:r w:rsidR="003F4BF5" w:rsidRPr="00946AF5">
        <w:rPr>
          <w:sz w:val="28"/>
          <w:szCs w:val="28"/>
        </w:rPr>
        <w:t xml:space="preserve">цифры «26,88» заменить цифрами «50,27», цифры «10,07» заменить цифрами «18,87», </w:t>
      </w:r>
      <w:r w:rsidRPr="00946AF5">
        <w:rPr>
          <w:sz w:val="28"/>
          <w:szCs w:val="28"/>
        </w:rPr>
        <w:t>цифры «14,34» заме</w:t>
      </w:r>
      <w:r w:rsidR="003F4BF5" w:rsidRPr="00946AF5">
        <w:rPr>
          <w:sz w:val="28"/>
          <w:szCs w:val="28"/>
        </w:rPr>
        <w:t>нить цифрами «16,35</w:t>
      </w:r>
      <w:r w:rsidRPr="00946AF5">
        <w:rPr>
          <w:sz w:val="28"/>
          <w:szCs w:val="28"/>
        </w:rPr>
        <w:t xml:space="preserve">», цифры «35,25» </w:t>
      </w:r>
      <w:r w:rsidR="003F4BF5" w:rsidRPr="001231C9">
        <w:rPr>
          <w:sz w:val="28"/>
          <w:szCs w:val="28"/>
        </w:rPr>
        <w:t>заменить цифрами «33,28</w:t>
      </w:r>
      <w:r w:rsidRPr="001231C9">
        <w:rPr>
          <w:sz w:val="28"/>
          <w:szCs w:val="28"/>
        </w:rPr>
        <w:t>»;</w:t>
      </w:r>
    </w:p>
    <w:p w:rsidR="00190142" w:rsidRPr="001231C9" w:rsidRDefault="00A97F29" w:rsidP="0019014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 w:rsidRPr="001231C9">
        <w:rPr>
          <w:sz w:val="28"/>
          <w:szCs w:val="28"/>
        </w:rPr>
        <w:t>ж</w:t>
      </w:r>
      <w:r w:rsidR="007235FB" w:rsidRPr="001231C9">
        <w:rPr>
          <w:sz w:val="28"/>
          <w:szCs w:val="28"/>
        </w:rPr>
        <w:t xml:space="preserve">) </w:t>
      </w:r>
      <w:r w:rsidR="00190142" w:rsidRPr="001231C9">
        <w:rPr>
          <w:sz w:val="28"/>
          <w:szCs w:val="28"/>
        </w:rPr>
        <w:t xml:space="preserve">в разделе </w:t>
      </w:r>
      <w:r w:rsidR="00190142" w:rsidRPr="001231C9">
        <w:rPr>
          <w:sz w:val="28"/>
          <w:szCs w:val="28"/>
          <w:lang w:val="en-US"/>
        </w:rPr>
        <w:t>V</w:t>
      </w:r>
      <w:r w:rsidR="00190142" w:rsidRPr="001231C9">
        <w:rPr>
          <w:sz w:val="28"/>
          <w:szCs w:val="28"/>
        </w:rPr>
        <w:t>I:</w:t>
      </w:r>
    </w:p>
    <w:p w:rsidR="008B7A50" w:rsidRPr="008B7A50" w:rsidRDefault="00190142" w:rsidP="008B7A5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 w:rsidRPr="001231C9">
        <w:rPr>
          <w:sz w:val="28"/>
          <w:szCs w:val="28"/>
        </w:rPr>
        <w:t xml:space="preserve">в </w:t>
      </w:r>
      <w:r w:rsidR="007235FB" w:rsidRPr="001231C9">
        <w:rPr>
          <w:sz w:val="28"/>
          <w:szCs w:val="28"/>
        </w:rPr>
        <w:t xml:space="preserve">пункте 1 </w:t>
      </w:r>
      <w:r w:rsidRPr="001231C9">
        <w:rPr>
          <w:sz w:val="28"/>
          <w:szCs w:val="28"/>
        </w:rPr>
        <w:t>цифры «6 400» заменить цифрами «6 3</w:t>
      </w:r>
      <w:r w:rsidR="00776356" w:rsidRPr="001231C9">
        <w:rPr>
          <w:sz w:val="28"/>
          <w:szCs w:val="28"/>
        </w:rPr>
        <w:t>71</w:t>
      </w:r>
      <w:r w:rsidRPr="001231C9">
        <w:rPr>
          <w:sz w:val="28"/>
          <w:szCs w:val="28"/>
        </w:rPr>
        <w:t>», цифры «83 261,19» заменить цифрами «</w:t>
      </w:r>
      <w:r w:rsidR="007E3F89" w:rsidRPr="001231C9">
        <w:rPr>
          <w:sz w:val="28"/>
          <w:szCs w:val="28"/>
        </w:rPr>
        <w:t>82</w:t>
      </w:r>
      <w:r w:rsidR="00776356" w:rsidRPr="001231C9">
        <w:rPr>
          <w:sz w:val="28"/>
          <w:szCs w:val="28"/>
        </w:rPr>
        <w:t> 271,69</w:t>
      </w:r>
      <w:r w:rsidRPr="001231C9">
        <w:rPr>
          <w:sz w:val="28"/>
          <w:szCs w:val="28"/>
        </w:rPr>
        <w:t>»;</w:t>
      </w:r>
    </w:p>
    <w:p w:rsidR="00190142" w:rsidRPr="001231C9" w:rsidRDefault="00190142" w:rsidP="00DE069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 w:rsidRPr="001231C9">
        <w:rPr>
          <w:sz w:val="28"/>
          <w:szCs w:val="28"/>
        </w:rPr>
        <w:t>в таблице № 3 цифры «</w:t>
      </w:r>
      <w:r w:rsidR="002A0702" w:rsidRPr="001231C9">
        <w:rPr>
          <w:sz w:val="28"/>
          <w:szCs w:val="28"/>
        </w:rPr>
        <w:t>21 560,70</w:t>
      </w:r>
      <w:r w:rsidRPr="001231C9">
        <w:rPr>
          <w:sz w:val="28"/>
          <w:szCs w:val="28"/>
        </w:rPr>
        <w:t>» заменить цифрами «</w:t>
      </w:r>
      <w:r w:rsidR="002A0702" w:rsidRPr="001231C9">
        <w:rPr>
          <w:sz w:val="28"/>
          <w:szCs w:val="28"/>
        </w:rPr>
        <w:t>20 622,80</w:t>
      </w:r>
      <w:r w:rsidRPr="001231C9">
        <w:rPr>
          <w:sz w:val="28"/>
          <w:szCs w:val="28"/>
        </w:rPr>
        <w:t xml:space="preserve">», цифры </w:t>
      </w:r>
      <w:r w:rsidR="006A01E7">
        <w:rPr>
          <w:sz w:val="28"/>
          <w:szCs w:val="28"/>
        </w:rPr>
        <w:t xml:space="preserve">                     </w:t>
      </w:r>
      <w:r w:rsidRPr="001231C9">
        <w:rPr>
          <w:sz w:val="28"/>
          <w:szCs w:val="28"/>
        </w:rPr>
        <w:t xml:space="preserve">«1 </w:t>
      </w:r>
      <w:r w:rsidR="002A0702" w:rsidRPr="001231C9">
        <w:rPr>
          <w:sz w:val="28"/>
          <w:szCs w:val="28"/>
        </w:rPr>
        <w:t>392</w:t>
      </w:r>
      <w:r w:rsidRPr="001231C9">
        <w:rPr>
          <w:sz w:val="28"/>
          <w:szCs w:val="28"/>
        </w:rPr>
        <w:t xml:space="preserve">» заменить цифрами «1 </w:t>
      </w:r>
      <w:r w:rsidR="002A0702" w:rsidRPr="001231C9">
        <w:rPr>
          <w:sz w:val="28"/>
          <w:szCs w:val="28"/>
        </w:rPr>
        <w:t>362</w:t>
      </w:r>
      <w:r w:rsidRPr="001231C9">
        <w:rPr>
          <w:sz w:val="28"/>
          <w:szCs w:val="28"/>
        </w:rPr>
        <w:t>»,</w:t>
      </w:r>
      <w:r w:rsidR="006A01E7">
        <w:rPr>
          <w:sz w:val="28"/>
          <w:szCs w:val="28"/>
        </w:rPr>
        <w:t xml:space="preserve"> </w:t>
      </w:r>
      <w:r w:rsidRPr="001231C9">
        <w:rPr>
          <w:sz w:val="28"/>
          <w:szCs w:val="28"/>
        </w:rPr>
        <w:t>цифры «1</w:t>
      </w:r>
      <w:r w:rsidR="002A0702" w:rsidRPr="001231C9">
        <w:rPr>
          <w:sz w:val="28"/>
          <w:szCs w:val="28"/>
        </w:rPr>
        <w:t>8 861,6</w:t>
      </w:r>
      <w:r w:rsidRPr="001231C9">
        <w:rPr>
          <w:sz w:val="28"/>
          <w:szCs w:val="28"/>
        </w:rPr>
        <w:t>» заменить цифрами «</w:t>
      </w:r>
      <w:r w:rsidR="002A0702" w:rsidRPr="001231C9">
        <w:rPr>
          <w:sz w:val="28"/>
          <w:szCs w:val="28"/>
        </w:rPr>
        <w:t>18</w:t>
      </w:r>
      <w:r w:rsidR="00776356" w:rsidRPr="001231C9">
        <w:rPr>
          <w:sz w:val="28"/>
          <w:szCs w:val="28"/>
        </w:rPr>
        <w:t> 813,7</w:t>
      </w:r>
      <w:r w:rsidRPr="001231C9">
        <w:rPr>
          <w:sz w:val="28"/>
          <w:szCs w:val="28"/>
        </w:rPr>
        <w:t>», цифры «</w:t>
      </w:r>
      <w:r w:rsidR="002A0702" w:rsidRPr="001231C9">
        <w:rPr>
          <w:sz w:val="28"/>
          <w:szCs w:val="28"/>
        </w:rPr>
        <w:t>1 530</w:t>
      </w:r>
      <w:r w:rsidRPr="001231C9">
        <w:rPr>
          <w:sz w:val="28"/>
          <w:szCs w:val="28"/>
        </w:rPr>
        <w:t xml:space="preserve">» заменить цифрами «1 </w:t>
      </w:r>
      <w:r w:rsidR="002A0702" w:rsidRPr="001231C9">
        <w:rPr>
          <w:sz w:val="28"/>
          <w:szCs w:val="28"/>
        </w:rPr>
        <w:t>5</w:t>
      </w:r>
      <w:r w:rsidR="00776356" w:rsidRPr="001231C9">
        <w:rPr>
          <w:sz w:val="28"/>
          <w:szCs w:val="28"/>
        </w:rPr>
        <w:t>33</w:t>
      </w:r>
      <w:r w:rsidRPr="001231C9">
        <w:rPr>
          <w:sz w:val="28"/>
          <w:szCs w:val="28"/>
        </w:rPr>
        <w:t>»</w:t>
      </w:r>
      <w:r w:rsidR="002A0702" w:rsidRPr="001231C9">
        <w:rPr>
          <w:sz w:val="28"/>
          <w:szCs w:val="28"/>
        </w:rPr>
        <w:t>, цифры «14</w:t>
      </w:r>
      <w:r w:rsidR="0018521B" w:rsidRPr="001231C9">
        <w:rPr>
          <w:sz w:val="28"/>
          <w:szCs w:val="28"/>
        </w:rPr>
        <w:t> </w:t>
      </w:r>
      <w:r w:rsidR="002A0702" w:rsidRPr="001231C9">
        <w:rPr>
          <w:sz w:val="28"/>
          <w:szCs w:val="28"/>
        </w:rPr>
        <w:t>5</w:t>
      </w:r>
      <w:r w:rsidR="0018521B" w:rsidRPr="001231C9">
        <w:rPr>
          <w:sz w:val="28"/>
          <w:szCs w:val="28"/>
        </w:rPr>
        <w:t>73,8</w:t>
      </w:r>
      <w:r w:rsidR="002A0702" w:rsidRPr="001231C9">
        <w:rPr>
          <w:sz w:val="28"/>
          <w:szCs w:val="28"/>
        </w:rPr>
        <w:t>» заменить цифрами «14</w:t>
      </w:r>
      <w:r w:rsidR="00776356" w:rsidRPr="001231C9">
        <w:rPr>
          <w:sz w:val="28"/>
          <w:szCs w:val="28"/>
        </w:rPr>
        <w:t> </w:t>
      </w:r>
      <w:r w:rsidR="00944E4F" w:rsidRPr="001231C9">
        <w:rPr>
          <w:sz w:val="28"/>
          <w:szCs w:val="28"/>
        </w:rPr>
        <w:t>5</w:t>
      </w:r>
      <w:r w:rsidR="00776356" w:rsidRPr="001231C9">
        <w:rPr>
          <w:sz w:val="28"/>
          <w:szCs w:val="28"/>
        </w:rPr>
        <w:t>70,1</w:t>
      </w:r>
      <w:r w:rsidR="002A0702" w:rsidRPr="001231C9">
        <w:rPr>
          <w:sz w:val="28"/>
          <w:szCs w:val="28"/>
        </w:rPr>
        <w:t>», цифры «1 329» заменить цифрами «1 32</w:t>
      </w:r>
      <w:r w:rsidR="00776356" w:rsidRPr="001231C9">
        <w:rPr>
          <w:sz w:val="28"/>
          <w:szCs w:val="28"/>
        </w:rPr>
        <w:t>7</w:t>
      </w:r>
      <w:r w:rsidR="002A0702" w:rsidRPr="001231C9">
        <w:rPr>
          <w:sz w:val="28"/>
          <w:szCs w:val="28"/>
        </w:rPr>
        <w:t>»</w:t>
      </w:r>
      <w:r w:rsidRPr="001231C9">
        <w:rPr>
          <w:sz w:val="28"/>
          <w:szCs w:val="28"/>
        </w:rPr>
        <w:t>;</w:t>
      </w:r>
    </w:p>
    <w:p w:rsidR="002A0702" w:rsidRPr="001231C9" w:rsidRDefault="002A0702" w:rsidP="00A97F2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 w:rsidRPr="001231C9">
        <w:rPr>
          <w:sz w:val="28"/>
          <w:szCs w:val="28"/>
        </w:rPr>
        <w:t>в подпункте 2 пункта 2 цифры « 2 235» заменить цифрами «</w:t>
      </w:r>
      <w:r w:rsidR="00944E4F" w:rsidRPr="001231C9">
        <w:rPr>
          <w:sz w:val="28"/>
          <w:szCs w:val="28"/>
        </w:rPr>
        <w:t>2 21</w:t>
      </w:r>
      <w:r w:rsidR="00776356" w:rsidRPr="001231C9">
        <w:rPr>
          <w:sz w:val="28"/>
          <w:szCs w:val="28"/>
        </w:rPr>
        <w:t>4</w:t>
      </w:r>
      <w:r w:rsidRPr="001231C9">
        <w:rPr>
          <w:sz w:val="28"/>
          <w:szCs w:val="28"/>
        </w:rPr>
        <w:t>»;</w:t>
      </w:r>
    </w:p>
    <w:p w:rsidR="00A97F29" w:rsidRDefault="00A97F29" w:rsidP="00A97F2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 w:rsidRPr="001231C9">
        <w:rPr>
          <w:sz w:val="28"/>
          <w:szCs w:val="28"/>
        </w:rPr>
        <w:t xml:space="preserve">з) в абзаце первом раздела </w:t>
      </w:r>
      <w:r w:rsidRPr="001231C9">
        <w:rPr>
          <w:sz w:val="28"/>
          <w:szCs w:val="28"/>
          <w:lang w:val="en-US"/>
        </w:rPr>
        <w:t>VII</w:t>
      </w:r>
      <w:r w:rsidRPr="001231C9">
        <w:rPr>
          <w:sz w:val="28"/>
          <w:szCs w:val="28"/>
        </w:rPr>
        <w:t xml:space="preserve"> цифры «2013-2022» заменить цифрами «2013</w:t>
      </w:r>
      <w:r w:rsidRPr="00A97F2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97F29">
        <w:rPr>
          <w:sz w:val="28"/>
          <w:szCs w:val="28"/>
        </w:rPr>
        <w:t>»;</w:t>
      </w:r>
    </w:p>
    <w:p w:rsidR="008A78FC" w:rsidRDefault="000D5AF2" w:rsidP="000D5AF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63B6A">
        <w:rPr>
          <w:sz w:val="28"/>
          <w:szCs w:val="28"/>
        </w:rPr>
        <w:t xml:space="preserve">) </w:t>
      </w:r>
      <w:r w:rsidR="00104DBA" w:rsidRPr="002A3A3F">
        <w:rPr>
          <w:sz w:val="28"/>
          <w:szCs w:val="28"/>
        </w:rPr>
        <w:t>приложени</w:t>
      </w:r>
      <w:r w:rsidR="002208D1" w:rsidRPr="002A3A3F">
        <w:rPr>
          <w:sz w:val="28"/>
          <w:szCs w:val="28"/>
        </w:rPr>
        <w:t>я</w:t>
      </w:r>
      <w:r w:rsidR="00104DBA" w:rsidRPr="002A3A3F">
        <w:rPr>
          <w:sz w:val="28"/>
          <w:szCs w:val="28"/>
        </w:rPr>
        <w:t xml:space="preserve"> №</w:t>
      </w:r>
      <w:r w:rsidR="00B53CD7">
        <w:rPr>
          <w:sz w:val="28"/>
          <w:szCs w:val="28"/>
        </w:rPr>
        <w:t xml:space="preserve"> </w:t>
      </w:r>
      <w:r w:rsidR="00190142">
        <w:rPr>
          <w:sz w:val="28"/>
          <w:szCs w:val="28"/>
        </w:rPr>
        <w:t>1,</w:t>
      </w:r>
      <w:r w:rsidR="00B53CD7">
        <w:rPr>
          <w:sz w:val="28"/>
          <w:szCs w:val="28"/>
        </w:rPr>
        <w:t xml:space="preserve"> </w:t>
      </w:r>
      <w:r w:rsidR="008A78FC" w:rsidRPr="002A3A3F">
        <w:rPr>
          <w:sz w:val="28"/>
          <w:szCs w:val="28"/>
        </w:rPr>
        <w:t>2</w:t>
      </w:r>
      <w:r w:rsidR="00776356">
        <w:rPr>
          <w:sz w:val="28"/>
          <w:szCs w:val="28"/>
        </w:rPr>
        <w:t xml:space="preserve">, 3 и </w:t>
      </w:r>
      <w:r w:rsidR="00776356" w:rsidRPr="002D7D84">
        <w:rPr>
          <w:sz w:val="28"/>
          <w:szCs w:val="28"/>
        </w:rPr>
        <w:t>6</w:t>
      </w:r>
      <w:r w:rsidR="00B53CD7">
        <w:rPr>
          <w:sz w:val="28"/>
          <w:szCs w:val="28"/>
        </w:rPr>
        <w:t xml:space="preserve"> </w:t>
      </w:r>
      <w:r w:rsidR="008A78FC" w:rsidRPr="008A78FC">
        <w:rPr>
          <w:sz w:val="28"/>
          <w:szCs w:val="28"/>
        </w:rPr>
        <w:t>изложить в следующей редакции</w:t>
      </w:r>
      <w:r w:rsidR="008A78FC">
        <w:rPr>
          <w:sz w:val="28"/>
          <w:szCs w:val="28"/>
        </w:rPr>
        <w:t>:</w:t>
      </w:r>
    </w:p>
    <w:p w:rsidR="009D35B4" w:rsidRDefault="009D35B4" w:rsidP="004F71F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B53CD7" w:rsidRDefault="00B53CD7" w:rsidP="004F71F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B53CD7" w:rsidSect="006A01E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3CD7" w:rsidRPr="00B53CD7" w:rsidRDefault="006A01E7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53CD7" w:rsidRPr="00B53CD7">
        <w:rPr>
          <w:sz w:val="28"/>
          <w:szCs w:val="28"/>
        </w:rPr>
        <w:t xml:space="preserve">Приложение </w:t>
      </w:r>
      <w:r w:rsidR="00B53CD7">
        <w:rPr>
          <w:sz w:val="28"/>
          <w:szCs w:val="28"/>
        </w:rPr>
        <w:t xml:space="preserve">№ </w:t>
      </w:r>
      <w:r w:rsidR="00B53CD7" w:rsidRPr="00B53CD7">
        <w:rPr>
          <w:sz w:val="28"/>
          <w:szCs w:val="28"/>
        </w:rPr>
        <w:t>1</w:t>
      </w:r>
    </w:p>
    <w:p w:rsidR="00595D69" w:rsidRDefault="00595D69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к республиканской адресной программе по переселению</w:t>
      </w:r>
      <w:r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 xml:space="preserve">граждан из аварийного </w:t>
      </w:r>
    </w:p>
    <w:p w:rsidR="00595D69" w:rsidRDefault="00595D69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 xml:space="preserve">в Республике Тыва </w:t>
      </w:r>
    </w:p>
    <w:p w:rsidR="00595D69" w:rsidRDefault="00595D69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на 2013-2023 годы</w:t>
      </w:r>
    </w:p>
    <w:p w:rsidR="00B53CD7" w:rsidRDefault="00B53CD7" w:rsidP="00B53CD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1340"/>
        <w:jc w:val="center"/>
        <w:rPr>
          <w:sz w:val="28"/>
          <w:szCs w:val="28"/>
        </w:rPr>
      </w:pPr>
    </w:p>
    <w:p w:rsidR="00B53CD7" w:rsidRDefault="00B53CD7" w:rsidP="00B53CD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3CD7" w:rsidRPr="00B53CD7" w:rsidRDefault="00B53CD7" w:rsidP="00B53CD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53CD7">
        <w:rPr>
          <w:sz w:val="28"/>
          <w:szCs w:val="28"/>
        </w:rPr>
        <w:t>П</w:t>
      </w:r>
      <w:r w:rsidR="006A01E7">
        <w:rPr>
          <w:sz w:val="28"/>
          <w:szCs w:val="28"/>
        </w:rPr>
        <w:t xml:space="preserve"> </w:t>
      </w:r>
      <w:r w:rsidRPr="00B53CD7">
        <w:rPr>
          <w:sz w:val="28"/>
          <w:szCs w:val="28"/>
        </w:rPr>
        <w:t>Е</w:t>
      </w:r>
      <w:r w:rsidR="006A01E7">
        <w:rPr>
          <w:sz w:val="28"/>
          <w:szCs w:val="28"/>
        </w:rPr>
        <w:t xml:space="preserve"> </w:t>
      </w:r>
      <w:r w:rsidRPr="00B53CD7">
        <w:rPr>
          <w:sz w:val="28"/>
          <w:szCs w:val="28"/>
        </w:rPr>
        <w:t>Р</w:t>
      </w:r>
      <w:r w:rsidR="006A01E7">
        <w:rPr>
          <w:sz w:val="28"/>
          <w:szCs w:val="28"/>
        </w:rPr>
        <w:t xml:space="preserve"> </w:t>
      </w:r>
      <w:r w:rsidRPr="00B53CD7">
        <w:rPr>
          <w:sz w:val="28"/>
          <w:szCs w:val="28"/>
        </w:rPr>
        <w:t>Е</w:t>
      </w:r>
      <w:r w:rsidR="006A01E7">
        <w:rPr>
          <w:sz w:val="28"/>
          <w:szCs w:val="28"/>
        </w:rPr>
        <w:t xml:space="preserve"> </w:t>
      </w:r>
      <w:r w:rsidRPr="00B53CD7">
        <w:rPr>
          <w:sz w:val="28"/>
          <w:szCs w:val="28"/>
        </w:rPr>
        <w:t>Ч</w:t>
      </w:r>
      <w:r w:rsidR="006A01E7">
        <w:rPr>
          <w:sz w:val="28"/>
          <w:szCs w:val="28"/>
        </w:rPr>
        <w:t xml:space="preserve"> </w:t>
      </w:r>
      <w:r w:rsidRPr="00B53CD7">
        <w:rPr>
          <w:sz w:val="28"/>
          <w:szCs w:val="28"/>
        </w:rPr>
        <w:t>Е</w:t>
      </w:r>
      <w:r w:rsidR="006A01E7">
        <w:rPr>
          <w:sz w:val="28"/>
          <w:szCs w:val="28"/>
        </w:rPr>
        <w:t xml:space="preserve"> </w:t>
      </w:r>
      <w:r w:rsidRPr="00B53CD7">
        <w:rPr>
          <w:sz w:val="28"/>
          <w:szCs w:val="28"/>
        </w:rPr>
        <w:t>Н</w:t>
      </w:r>
      <w:r w:rsidR="006A01E7">
        <w:rPr>
          <w:sz w:val="28"/>
          <w:szCs w:val="28"/>
        </w:rPr>
        <w:t xml:space="preserve"> </w:t>
      </w:r>
      <w:r w:rsidRPr="00B53CD7">
        <w:rPr>
          <w:sz w:val="28"/>
          <w:szCs w:val="28"/>
        </w:rPr>
        <w:t xml:space="preserve">Ь </w:t>
      </w:r>
    </w:p>
    <w:p w:rsidR="009D35B4" w:rsidRDefault="00B53CD7" w:rsidP="00B53CD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53CD7">
        <w:rPr>
          <w:sz w:val="28"/>
          <w:szCs w:val="28"/>
        </w:rPr>
        <w:t>аварийных многоквартирных домов</w:t>
      </w:r>
    </w:p>
    <w:p w:rsidR="00B53CD7" w:rsidRDefault="00B53CD7" w:rsidP="00B53CD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35"/>
        <w:gridCol w:w="425"/>
        <w:gridCol w:w="850"/>
        <w:gridCol w:w="709"/>
        <w:gridCol w:w="709"/>
        <w:gridCol w:w="506"/>
        <w:gridCol w:w="567"/>
        <w:gridCol w:w="851"/>
        <w:gridCol w:w="486"/>
        <w:gridCol w:w="697"/>
        <w:gridCol w:w="425"/>
        <w:gridCol w:w="851"/>
        <w:gridCol w:w="850"/>
        <w:gridCol w:w="851"/>
        <w:gridCol w:w="1157"/>
        <w:gridCol w:w="1134"/>
        <w:gridCol w:w="992"/>
        <w:gridCol w:w="567"/>
        <w:gridCol w:w="851"/>
        <w:gridCol w:w="805"/>
      </w:tblGrid>
      <w:tr w:rsidR="00B53CD7" w:rsidRPr="00B53CD7" w:rsidTr="00B53CD7">
        <w:trPr>
          <w:trHeight w:val="20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Планируемая дата окончания переселения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Планируемая дата сноса/реконструкции  МКД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Число жителей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Число жителей планируемых к переселению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01E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Общая площадь жилых </w:t>
            </w:r>
          </w:p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помещений МКД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1E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Расселяемая площадь</w:t>
            </w:r>
          </w:p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B53CD7" w:rsidRPr="00B53CD7" w:rsidTr="00595D69">
        <w:trPr>
          <w:trHeight w:val="361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595D69" w:rsidP="00595D69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595D69" w:rsidP="00595D69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B53CD7" w:rsidRPr="00B53CD7" w:rsidTr="00B53CD7">
        <w:trPr>
          <w:trHeight w:val="136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Дополнительные источники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Внебюджетные источники финансирования</w:t>
            </w:r>
          </w:p>
        </w:tc>
      </w:tr>
      <w:tr w:rsidR="00B53CD7" w:rsidRPr="00B53CD7" w:rsidTr="00B53CD7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B53CD7" w:rsidRPr="00B53CD7" w:rsidTr="00B53CD7">
        <w:trPr>
          <w:trHeight w:val="8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</w:tr>
      <w:tr w:rsidR="00B53CD7" w:rsidRPr="00B53CD7" w:rsidTr="00B53CD7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субъ</w:t>
            </w:r>
            <w:r>
              <w:rPr>
                <w:color w:val="000000"/>
                <w:sz w:val="16"/>
                <w:szCs w:val="16"/>
              </w:rPr>
              <w:t>екту 2013-2018 годы, в том числе</w:t>
            </w:r>
            <w:r w:rsidRPr="00B53CD7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83 296,36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2 214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82 271,69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52 203,44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30 068,25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4 259 922 519,78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2 656 887 084,21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1 152 664 866,03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256 765 511,79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193 605 057,75</w:t>
            </w:r>
          </w:p>
        </w:tc>
      </w:tr>
      <w:tr w:rsidR="00B53CD7" w:rsidRPr="00B53CD7" w:rsidTr="00B53CD7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субъекту 2013-2018 годы, с финансовой поддержкой Фонда: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69 490,07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1 892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68 989,37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43 507,67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25 481,70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3 859 176 203,13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2 656 887 084,21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751 918 549,38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256 765 511,79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193 605 057,75</w:t>
            </w:r>
          </w:p>
        </w:tc>
      </w:tr>
      <w:tr w:rsidR="00B53CD7" w:rsidRPr="00B53CD7" w:rsidTr="00B53CD7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субъекту 2013-2018 годы, без финансовой поддержки Фонда: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15 376,29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13 282,32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8 695,77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4 586,55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400 746 316,65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400 746 316,65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53CD7" w:rsidRPr="00B53CD7" w:rsidTr="00B53CD7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76799C" w:rsidP="00B53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2013 года, в том числе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21 096,70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20 622,80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11 436,70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9 186,10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1 211 147 324,87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669 427 698,15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284 954 114,93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256 765 511,79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53CD7" w:rsidRPr="00B53CD7" w:rsidTr="00B53CD7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Всего по этапу 2013 года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14 662,20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14 188,30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7 277,50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6 910,80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1 017 468 874,87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669 427 698,15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91 275 664,93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256 765 511,79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B53CD7" w:rsidRPr="00B53CD7" w:rsidTr="00B53CD7">
        <w:trPr>
          <w:trHeight w:val="20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 w:rsidR="006A01E7"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Кызыл</w:t>
            </w:r>
            <w:r w:rsidR="006A01E7"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13 713,90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7 277,50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5 962,50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987 028 444,87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649 134 078,15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81 128 854,93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256 765 511,79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53CD7" w:rsidRDefault="00B53CD7">
      <w:pPr>
        <w:rPr>
          <w:sz w:val="14"/>
        </w:rPr>
      </w:pPr>
    </w:p>
    <w:p w:rsidR="00595D69" w:rsidRPr="006A01E7" w:rsidRDefault="00595D69">
      <w:pPr>
        <w:rPr>
          <w:sz w:val="14"/>
        </w:rPr>
      </w:pPr>
    </w:p>
    <w:p w:rsidR="006A01E7" w:rsidRPr="006A01E7" w:rsidRDefault="006A01E7">
      <w:pPr>
        <w:rPr>
          <w:sz w:val="14"/>
        </w:rPr>
      </w:pPr>
    </w:p>
    <w:tbl>
      <w:tblPr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35"/>
        <w:gridCol w:w="425"/>
        <w:gridCol w:w="850"/>
        <w:gridCol w:w="709"/>
        <w:gridCol w:w="709"/>
        <w:gridCol w:w="506"/>
        <w:gridCol w:w="567"/>
        <w:gridCol w:w="851"/>
        <w:gridCol w:w="486"/>
        <w:gridCol w:w="697"/>
        <w:gridCol w:w="425"/>
        <w:gridCol w:w="851"/>
        <w:gridCol w:w="850"/>
        <w:gridCol w:w="851"/>
        <w:gridCol w:w="1157"/>
        <w:gridCol w:w="1134"/>
        <w:gridCol w:w="992"/>
        <w:gridCol w:w="425"/>
        <w:gridCol w:w="993"/>
        <w:gridCol w:w="805"/>
      </w:tblGrid>
      <w:tr w:rsidR="00B53CD7" w:rsidRPr="00B53CD7" w:rsidTr="00B53CD7">
        <w:trPr>
          <w:trHeight w:val="80"/>
          <w:tblHeader/>
          <w:jc w:val="center"/>
        </w:trPr>
        <w:tc>
          <w:tcPr>
            <w:tcW w:w="425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6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7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05" w:type="dxa"/>
            <w:shd w:val="clear" w:color="auto" w:fill="auto"/>
            <w:hideMark/>
          </w:tcPr>
          <w:p w:rsidR="00B53CD7" w:rsidRPr="00B53CD7" w:rsidRDefault="00B53CD7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CE408C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Медицинский, д. 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473,90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5 185 445,21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3 317 673,53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327 469,96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1 540 301,72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CE408C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Баянкольская, д. 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517,70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517,70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395,00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33 104 551,20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18 347 858,92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3 093 615,07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11 663 077,21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Баянкольская, д. 15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520,30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520,30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489,40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31 079 388,39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15 647 483,86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3 109 171,96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12 322 732,57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410,10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104,70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50 630 513,13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39 645 321,38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3 076 305,43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7 908 886,32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34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322,20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322,20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322,20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29 811 284,85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21 490 417,01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1 925 379,98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6 395 487,86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36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85,80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85,80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85,80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8 978 474,39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5 991 108,94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2 987 365,45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42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125,20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6 365 360,49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6 081 647,79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283 712,70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47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110,20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14 382 211,03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7 986 377,46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977 629,31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5 418 204,26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48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324,60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324,60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239,50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85,10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24 244 686,33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10 516 162,04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1 939 721,70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11 788 802,59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49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486,30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486,30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486,30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32 202 849,85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10 875 776,72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2 905 997,14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18 421 075,99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12/1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872,10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872,10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88,50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783,60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77 869 058,14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58 758 502,08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5 211 433,49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13 899 122,57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404,70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404,70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362,00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22 437 614,91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12 262 950,15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2 418 377,63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7 756 287,13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г. Кызыл, ул. Заводская, д. </w:t>
            </w:r>
            <w:proofErr w:type="gramStart"/>
            <w:r w:rsidRPr="00B53CD7">
              <w:rPr>
                <w:color w:val="000000"/>
                <w:sz w:val="16"/>
                <w:szCs w:val="16"/>
              </w:rPr>
              <w:t>24</w:t>
            </w:r>
            <w:proofErr w:type="gramEnd"/>
            <w:r w:rsidRPr="00B53CD7">
              <w:rPr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767,40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767,40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711,80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56 439 279,54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37 322 742,20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4 585 774,64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14 530 762,70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Интернациональная, д. 17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466,70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466,70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403,00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45 400 353,17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29 766 498,70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2 788 872,86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12 844 981,61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Интернациональная, д. 30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485,60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485,60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292,70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192,90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32 460 060,50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15 830 691,18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2 901 814,14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13 727 555,18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Комсомольская, д. 107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III.2018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693,30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693,30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486,40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206,90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23 920 007,55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20 648 353,39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3 271 654,16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Комсомольская, д. 85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243,20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243,20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211,90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17 980 209,78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7 835 701,69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1 453 297,35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8 691 210,74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537,70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537,70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537,70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53 833 199,89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27 435 782,62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3 213 149,64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23 184 267,63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497,60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497,60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370,20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127,40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48 052 427,33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35 683 196,51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2 973 522,87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9 395 707,95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338,20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338,20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180,40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157,80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23 037 000,44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13 698 083,10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2 020 991,66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7 317 925,68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161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331,80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331,80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331,80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36 474 528,34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34 629 749,26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1 844 779,08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17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484,50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484,50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332,30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152,20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46 743 339,40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44 049 561,51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2 693 777,89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19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462,00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354,40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107,60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46 812 475,65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28 334 082,48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2 760 786,94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15 717 606,23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76799C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г. Кызыл, ул. Красных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B53CD7">
              <w:rPr>
                <w:color w:val="000000"/>
                <w:sz w:val="16"/>
                <w:szCs w:val="16"/>
              </w:rPr>
              <w:t>артизан, д. 19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543,00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487,60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32 738 342,59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28 463 559,67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3 244 821,00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1 029 961,92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1 022,30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1 022,30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489,40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532,90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70 097 659,42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33 784 464,16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6 108 988,03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30 204 207,23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19/1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II.2018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1 040,20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1 040,20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426,20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614,00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37 493 882,89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26 053 168,45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5 938 520,90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5 502 193,54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Полевая, д. 62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226,10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226,10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132,20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14 919 544,35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12 080 229,46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2 839 314,89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Сумонная, д. 32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708,30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708,30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708,30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64 334 696,11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42 596 933,89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4 232 609,06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17 505 153,16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Чадан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948,30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948,30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948,30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30 440 430,00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20 293 620,00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10 146 810,00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Чадан, ул. Победа, д. 72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IV.2014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IV.2014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18 810 600,00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12 540 400,00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6 270 200,00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Чадан, ул. Победа, д. 84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IV.2014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IV.2014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362,30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362,30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362,30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11 629 830,00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7 753 220,00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3 876 610,00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этапу 2013 года без финансовой поддержки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6 434,50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6 434,50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4 159,20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2 275,30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193 678 450,00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193 678 450,00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 xml:space="preserve">г. </w:t>
            </w:r>
            <w:r w:rsidRPr="00B53CD7">
              <w:rPr>
                <w:color w:val="000000"/>
                <w:sz w:val="16"/>
                <w:szCs w:val="16"/>
              </w:rPr>
              <w:t>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6 434,50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6 434,50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4 159,20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2 275,30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193 678 450,00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193 678 450,00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Баянкольская, д. 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474,50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15 892 800,00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15 892 800,00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Баянкольская, д. 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521,60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521,60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411,80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15 700 160,00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15 700 160,00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448,70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15 712 200,00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15 712 200,00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26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338,80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338,80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263,30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10 197 880,00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10 197 880,00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28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I.2018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355,90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355,90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355,90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10 712 590,00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10 712 590,00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30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336,30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336,30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157,20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179,10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10 122 630,00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10 122 630,00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32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349,30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349,30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261,80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10 513 930,00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10 513 930,00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37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430,50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430,50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220,40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12 958 050,00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12 958 050,00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39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I.2018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402,00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257,20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12 100 200,00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12 100 200,00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41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461,40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13 888 140,00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13 888 140,00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43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511,50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511,50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259,20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252,30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15 396 150,00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15 396 150,00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I.2018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554,90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554,90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541,80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16 702 490,00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16 702 490,00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IV.2018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427,30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427,30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414,70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12 861 730,00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12 861 730,00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26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375,40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375,40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375,40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11 299 540,00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11 299 540,00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IV.2018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319,60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319,60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9 619 960,00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9 619 960,00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95D69" w:rsidRDefault="00595D69"/>
    <w:p w:rsidR="00595D69" w:rsidRDefault="00595D69"/>
    <w:tbl>
      <w:tblPr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35"/>
        <w:gridCol w:w="425"/>
        <w:gridCol w:w="850"/>
        <w:gridCol w:w="709"/>
        <w:gridCol w:w="709"/>
        <w:gridCol w:w="506"/>
        <w:gridCol w:w="567"/>
        <w:gridCol w:w="851"/>
        <w:gridCol w:w="486"/>
        <w:gridCol w:w="697"/>
        <w:gridCol w:w="425"/>
        <w:gridCol w:w="851"/>
        <w:gridCol w:w="850"/>
        <w:gridCol w:w="851"/>
        <w:gridCol w:w="1157"/>
        <w:gridCol w:w="1134"/>
        <w:gridCol w:w="992"/>
        <w:gridCol w:w="425"/>
        <w:gridCol w:w="993"/>
        <w:gridCol w:w="805"/>
      </w:tblGrid>
      <w:tr w:rsidR="00595D69" w:rsidRPr="00B53CD7" w:rsidTr="00440254">
        <w:trPr>
          <w:trHeight w:val="80"/>
          <w:tblHeader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2014 года, в том числе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1 264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1 142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14 631,10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13 819,00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8 181,10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5 637,90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830 726 202,03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383 602 128,00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253 519 016,28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193 605 057,75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Всего по этапу 2014 года с финансовой поддержкой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1 001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1 001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11 845,70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11 845,70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6 322,80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5 522,90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771 329 872,03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383 602 128,00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194 122 686,28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193 605 057,75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Итого по Бай-Хаакское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329,10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16 426 374,00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11 742 663,44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4 683 710,56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с. Бай-Хаак, ул. Степная, д. 21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07.09.2011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IV.2015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IV.2015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485,70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329,10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16 426 374,00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11 742 663,44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4 683 710,56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10 910,00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10 910,00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5 993,70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4 916,30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739 684 498,03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360 979 912,27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185 099 528,01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193 605 057,75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520,80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520,80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387,30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133,50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36 129 324,08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19 831 150,38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5 343 447,21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10 954 726,49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546,20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546,20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503,90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28 512 576,68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20 837 841,91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7 674 734,77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352,90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352,90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352,90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20 846 579,43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9 748 239,30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5 635 094,18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5 463 245,95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528,20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528,20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404,80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123,40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37 666 371,00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15 224 158,12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9 172 620,22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13 269 592,66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518,40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518,40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392,70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34 882 169,21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14 895 192,30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8 781 035,65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11 205 941,26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470,10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470,10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348,50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121,60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35 671 804,17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20 086 573,85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12 188 144,32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3 397 086,00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493,00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493,00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493,00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35 980 538,54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14 275 960,54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21 704 578,00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12а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735,60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735,60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667,90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59 482 334,90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21 301 007,26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25 568 688,04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12 612 639,60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447,80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447,80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387,20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28 346 357,27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15 807 018,80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9 164 016,72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3 375 321,75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18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468,40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468,40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284,30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184,10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35 748 529,36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13 563 610,39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22 184 918,97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26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259,70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259,70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123,30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136,40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18 268 372,36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7 398 269,50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6 999 755,08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3 870 347,78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28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1 040,10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1 040,10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969,20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78 032 959,22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45 137 828,84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5 497 484,92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27 397 645,46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Ленина,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997,70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997,70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387,30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610,40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62 979 536,92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33 120 441,46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15 429 807,14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14 429 288,32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Паромная, д. 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446,60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446,60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429,50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26 045 336,73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12 999 576,52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8 628 875,87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4 416 884,34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1 019,30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1 019,30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617,90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401,40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59 662 322,90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31 518 721,24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9 920 607,90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18 222 993,76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17/1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1 059,70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1 059,70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473,20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586,50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79 043 132,55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30 621 336,00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4 799 883,55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43 621 913,00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19а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1 005,50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1 005,50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408,10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597,40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62 386 252,71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34 612 985,86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6 405 835,47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21 367 431,38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Чадан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15 219 000,00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10 879 552,29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4 339 447,71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Чадан, ул. Советская,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IV.2015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IV.2015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15 219 000,00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10 879 552,29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4 339 447,71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этапу 2014 года без финансовой поддержки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2 785,40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1 973,30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1 858,30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59 396 330,00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59 396 330,00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2 785,40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1 973,30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1 858,30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59 396 330,00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59 396 330,00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Баянкольская, д. 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523,40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523,40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523,40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15 754 340,00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15 754 340,00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Баянкольская, д. 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519,50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446,60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72,90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15 636 950,00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15 636 950,00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Дачная, д. 68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451,00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960 190,00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960 190,00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329,10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329,10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329,10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9 905 910,00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9 905 910,00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472,30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15 483 440,00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15 483 440,00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1 655 500,00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1 655 500,00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2015 года, в том числе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1 291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1 007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16 499,99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14 446,09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11 522,87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2 923,22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738 497 069,49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569 494 112,52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169 002 956,97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Всего по этапу 2015 года с финансовой поддержкой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13 233,17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13 233,17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10 531,87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2 701,30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701 988 177,49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569 494 112,52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132 494 064,97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12 854,47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12 854,47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10 153,17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2 701,30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688 354 977,49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556 658 195,53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131 696 781,96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Каа-Хем, д. 54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109,70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109,70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109,70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6 427 012,64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5 179 825,04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1 247 187,60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Механизации, д. 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115,80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115,80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6 415 250,57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4 512 588,20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1 902 662,37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Механизации, д. 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5 043 101,02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543 101,02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Механизации, д. 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105,90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4 345 192,10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3 812 400,00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532 792,10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Механизации, д. 15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6 101 447,22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5 665 948,86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435 498,36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Механизации,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67,90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5 035 720,95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4 566 053,11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469 667,84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Заводская, д. 24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730,60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730,60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452,10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278,50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35 797 177,43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27 579 594,42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8 217 583,01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Кечил-оола, д. 67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19 174 217,81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17 111 208,56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2 063 009,25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Кечил-оола, д. 71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339,20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339,20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339,20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16 058 619,98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13 438 191,75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2 620 428,23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Красноармейская, д. 74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323,10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323,10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228,30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94,80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16 815 315,01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15 330 189,56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1 485 125,45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76799C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г. Кызыл, ул. Красных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B53CD7">
              <w:rPr>
                <w:color w:val="000000"/>
                <w:sz w:val="16"/>
                <w:szCs w:val="16"/>
              </w:rPr>
              <w:t>артизан, д. 21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475,30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475,30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411,40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30 437 528,18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23 824 454,15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6 613 074,03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Крюкова, д. 95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3 691 385,56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3 691 385,56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Ленина, д. 13а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03.06.2009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2 065 825,50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1 227 600,00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838 225,50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Ленина, д. 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507,10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507,10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462,70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20 292 991,50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18 255 600,00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2 037 391,50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521,40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521,40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521,40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25 098 649,45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19 994 461,16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5 104 188,29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339,60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339,60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299,60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19 443 876,93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13 379 776,24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6 064 100,69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18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518,00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518,00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425,60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24 815 211,49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20 958 237,60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3 856 973,89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248,10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92,20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18 398 763,20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12 816 298,73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5 582 464,47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513,30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513,30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513,30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31 531 313,05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25 932 000,25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5 599 312,80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24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514,40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32 915 999,34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22 504 762,01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10 411 237,33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26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527,60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527,60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34 127 646,04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25 955 349,63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8 172 296,41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28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512,10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512,10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470,90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35 071 907,66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22 824 118,69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12 247 788,97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30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510,50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510,50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510,50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19 620 645,32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19 081 778,32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538 867,00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Лопсанчапа, д. 32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519,10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519,10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519,10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28 034 011,66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19 953 068,61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8 080 943,05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Механизации, д. 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4 320 000,00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4 320 000,00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Механизации, д. 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109,20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109,20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81,70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4 227 012,00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3 931 200,00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295 812,00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Пальмбаха, д. 29/1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237,80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237,80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96,80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16 729 676,93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14 643 634,70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2 086 042,23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340,47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340,47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340,47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20 159 353,19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17 179 686,88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2 979 666,31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335,20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335,20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335,20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19 043 410,02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13 559 382,26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5 484 027,76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340,30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136,60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203,70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20 691 769,95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18 521 558,02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2 170 211,93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15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334,40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334,40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256,40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19 064 219,68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16 521 955,69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2 542 263,99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341,00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341,00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300,40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15 009 960,30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13 791 397,93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1 218 562,37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341,10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341,10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301,80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21 998 888,70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18 415 568,85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3 583 319,85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344,00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344,00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302,30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19 851 205,38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15 271 372,56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4 579 832,82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Паротурбинная, д. 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342,90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342,90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263,40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17 374 413,79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13 200 305,23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4 174 108,56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Полевая, д. 48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108,70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108,70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3 913 200,00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3 913 200,00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Пушкина, д. 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462,40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462,40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217,70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244,70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17 814 872,01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16 646 400,00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1 168 472,01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95D69" w:rsidRDefault="00595D69"/>
    <w:tbl>
      <w:tblPr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35"/>
        <w:gridCol w:w="425"/>
        <w:gridCol w:w="850"/>
        <w:gridCol w:w="709"/>
        <w:gridCol w:w="709"/>
        <w:gridCol w:w="506"/>
        <w:gridCol w:w="567"/>
        <w:gridCol w:w="851"/>
        <w:gridCol w:w="486"/>
        <w:gridCol w:w="697"/>
        <w:gridCol w:w="425"/>
        <w:gridCol w:w="851"/>
        <w:gridCol w:w="850"/>
        <w:gridCol w:w="851"/>
        <w:gridCol w:w="1157"/>
        <w:gridCol w:w="1134"/>
        <w:gridCol w:w="992"/>
        <w:gridCol w:w="425"/>
        <w:gridCol w:w="993"/>
        <w:gridCol w:w="805"/>
      </w:tblGrid>
      <w:tr w:rsidR="00595D69" w:rsidRPr="00B53CD7" w:rsidTr="00440254">
        <w:trPr>
          <w:trHeight w:val="80"/>
          <w:tblHeader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Ровенская, д. 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335,40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335,40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335,40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18 434 032,37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17 116 522,04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1 317 510,33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Складская, д. 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297,40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189,70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22 964 153,56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17 531 120,92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5 433 032,64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пгт.</w:t>
            </w:r>
            <w:r w:rsidRPr="00B53CD7">
              <w:rPr>
                <w:color w:val="000000"/>
                <w:sz w:val="16"/>
                <w:szCs w:val="16"/>
              </w:rPr>
              <w:t xml:space="preserve"> Каа-Хем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378,70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378,70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378,70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13 633 200,00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12 835 916,99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797 283,01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пгт. Каа-Хем, ул. Пригородная, д. 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II.2016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IV.2016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187,70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187,70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187,70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6 757 200,00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6 362 032,27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395 167,73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пгт. Каа-Хем, ул. Пригородная, д. 24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II.2016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IV.2016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6 876 000,00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6 473 884,72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402 115,28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этапу 2015 года без финансовой поддержки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3 266,82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1 212,92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991,00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221,92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36 508 892,00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36 508 892,00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3 266,82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1 212,92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991,00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221,92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36 508 892,00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36 508 892,00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Дачная, д. 68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451,00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2 031 750,00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2 031 750,00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112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09.12.2008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695 310,00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695 310,00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21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09.12.2008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453,80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1 423 730,00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1 423 730,00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23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09.12.2008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503,82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78,32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25,92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2 357 432,00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2 357 432,00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г. Кызыл, ул. Красных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B53CD7">
              <w:rPr>
                <w:color w:val="000000"/>
                <w:sz w:val="16"/>
                <w:szCs w:val="16"/>
              </w:rPr>
              <w:t>артизан, д. 23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331,70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331,70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279,40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9 984 170,00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9 984 170,00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09.12.2008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463,50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105,40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3 172 540,00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3 172 540,00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884 940,00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884 940,00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Пальмбаха, д. 29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530,20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530,20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530,20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15 959 020,00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15 959 020,00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этапу 2016 года, в т.ч.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1 753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1 533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20 409,89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18 813,70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9 636,57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9 177,13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827 971 570,11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599 615 119,90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228 356 450,21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Всего по этапу 2016 года с финансовой поддержкой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1 291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1 262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15 871,20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15 152,10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7 949,30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7 202,80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716 808 925,46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599 615 119,90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117 193 805,56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1 260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1 247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15 025,60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14 724,50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7 572,70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7 151,80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697 218 122,06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583 832 532,44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113 385 589,62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Каа-Хем, д. 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3 412 049,96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2 982 804,17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429 245,79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Каа-Хем, д. 56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4 208 885,20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3 510 970,00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697 915,20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Медицинский, д. 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453,20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453,20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418,80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18 976 762,22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15 677 649,64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3 299 112,58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Медицинский,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343,70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116,30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19 730 385,63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16 424 869,89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3 305 515,74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Медицинский, д. 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473,90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419,10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364,30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18 345 593,65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15 703 705,26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2 641 888,39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Механизации, д. 23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5 121 713,96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4 148 309,22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973 404,74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пер. Пограничный,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240,30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240,30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11 274 516,16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9 662 661,81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1 611 854,35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Дзержинского,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507,20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507,20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466,30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24 634 077,86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22 296 850,74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2 337 227,12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127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236,40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11 050 039,51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8 740 318,90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2 309 720,61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218,70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218,70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218,70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10 063 157,71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8 352 783,27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1 710 374,44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47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218,40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2 339 631,20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1 884 835,11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454 796,09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Западная, д. 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350,40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350,40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215,30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135,10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17 378 791,34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13 644 378,12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3 734 413,22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Интернациональная, д. 105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105,50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5 348 068,67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4 651 501,28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696 567,39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г. Кызыл, ул. Интернациональная, д. </w:t>
            </w:r>
            <w:proofErr w:type="gramStart"/>
            <w:r w:rsidRPr="00B53CD7">
              <w:rPr>
                <w:color w:val="000000"/>
                <w:sz w:val="16"/>
                <w:szCs w:val="16"/>
              </w:rPr>
              <w:t>105</w:t>
            </w:r>
            <w:proofErr w:type="gramEnd"/>
            <w:r w:rsidRPr="00B53CD7">
              <w:rPr>
                <w:color w:val="000000"/>
                <w:sz w:val="16"/>
                <w:szCs w:val="16"/>
              </w:rPr>
              <w:t xml:space="preserve"> 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7 242 115,22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5 841 788,22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1 400 327,00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Интернациональная, д. 94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4 987 401,00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4 049 542,42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937 858,58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Интернациональная, д. 96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5 084 896,67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4 119 504,05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965 392,62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Каа-Хем, д. 58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4 454 133,82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3 674 309,73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779 824,09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Каа-Хем, д. 80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112,40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112,40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91,30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5 354 250,11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4 336 332,70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1 017 917,41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Калинина, д. 100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498,60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498,60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448,70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25 231 064,19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19 561 202,32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5 669 861,87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Клубная, д. 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8 625 577,61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7 490 911,20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1 134 666,41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Колхозная, д. 10а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512,50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512,50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368,90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143,60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25 056 632,78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20 410 527,28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4 646 105,50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Колхозная, д. 46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4 472 233,68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3 821 346,21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650 887,47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Колхозная, д. 48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121,90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121,90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121,90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5 801 812,71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5 005 446,75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796 365,96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Комсомольская, д. 36а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6 258 923,62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5 094 056,21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1 164 867,41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Красноармейская, д. 59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3 465 547,89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2 791 887,17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673 660,72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Красноармейская, д. 79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117,30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117,30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5 974 992,74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4 827 350,88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1 147 641,86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Крюкова, д. 112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75,90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3 679 761,16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3 111 655,47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568 105,69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28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5 499 578,79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4 592 870,75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906 708,04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30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3 757 139,20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3 407 640,59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349 498,61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32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123,80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123,80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6 156 562,35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4 872 078,58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1 284 483,77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lastRenderedPageBreak/>
              <w:t>150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Мира, д. 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469,30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469,30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262,60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206,70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23 679 061,86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20 093 946,84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3 585 115,02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Мира, д. 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149,80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6 893 674,61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5 905 408,17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988 266,44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Мира, д. 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4 708 552,16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3 889 322,22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819 229,94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Мира, д. 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472,40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472,40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235,80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236,60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23 840 030,03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20 685 403,32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3 154 626,71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Мира,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471,30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471,30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284,70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186,60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22 979 461,08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19 706 000,00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3 273 461,08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Мира, д. 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5 051 576,80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3 949 225,95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1 102 350,85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Новоселов, д. 26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724,40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724,40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350,20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374,20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31 525 011,63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24 705 618,95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6 819 392,68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Новоселов, д. 31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724,40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657,90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657,90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30 745 709,70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24 748 409,48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5 997 300,22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Оюна Курседи, д. 147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252,60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252,60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158,50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11 288 888,87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9 122 786,62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2 166 102,25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Оюна Курседи, д. 177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119,20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119,20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119,20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6 128 109,50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4 936 878,91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1 191 230,59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Парковая, д. 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281,10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281,10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200,40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12 818 764,70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10 799 255,54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2 019 509,16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Полевая, д. 44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190,60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190,60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119,80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9 374 478,32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7 687 627,10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1 686 851,22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Проточная,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4 999 927,20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4 370 294,99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629 632,21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Рабочая, д. 175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2 824 598,29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2 292 271,48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532 326,81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Рабочая, д. 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132,50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132,50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66,30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5 157 216,40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4 396 932,92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760 283,48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Рабочая, д. 79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89,90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89,90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89,90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3 838 190,60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3 092 092,64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746 097,96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Рабочая, д. 83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154,10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154,10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123,80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6 655 427,73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5 747 336,73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908 091,00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Рабочая, д. 85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2 169 891,54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1 868 882,55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301 008,99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Рихарда Зорге, д. 188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03.04.2009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219,90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203,70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150,30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10 101 449,33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8 403 464,80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1 697 984,53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Ровенская, д. 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IV.2025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191,80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191,80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8 746 492,58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7 368 542,16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1 377 950,42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Семирацкого, д. 43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479,20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479,20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177,10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302,10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22 885 498,10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18 721 035,35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4 164 462,75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Сибиряков Гвардейцев, д. 32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487,30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487,30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440,70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21 508 897,77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18 413 537,64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3 095 360,13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Суворова, д. 29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5 332 392,04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4 580 902,97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751 489,07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Суворова, д. 64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689,60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689,60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635,70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34 657 126,03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31 677 681,31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2 979 444,72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lastRenderedPageBreak/>
              <w:t>174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Целинная, д. 31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444,00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331,10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112,90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21 721 074,48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18 458 636,73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3 262 437,75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Чехова,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1 539,80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1 539,80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35,30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1 504,50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74 600 324,10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63 520 949,13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11 079 374,97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Туран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845,60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427,60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376,60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19 590 803,40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15 782 587,46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3 808 215,94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Туран, ул. Ленина, д. 106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15.01.2009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425,20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216,60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216,60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10 265 227,40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8 269 790,98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1 995 436,42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Туран, ул. Ленина, д. 108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15.01.2009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420,40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211,00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9 325 576,00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7 512 796,48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1 812 779,52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этапу 2016 года без финансовой поддержки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6 108,69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3 661,60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1 687,27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1 974,33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111 162 644,65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111 162 644,65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5 263,09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3 243,60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1 399,17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1 844,43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98 224 210,00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98 224 210,00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Баянкольская,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345,60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345,60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294,60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10 402 560,00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10 402 560,00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Дачная, д. 68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451,00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157,20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4 731 720,00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4 731 720,00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136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244,00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244,00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206,30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7 344 400,00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7 344 400,00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21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09.12.2008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453,80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225,07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104,27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6 774 607,00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6 774 607,00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23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09.12.2008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503,82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178,96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116,40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62,56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5 386 696,00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5 386 696,00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76799C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г. Кызыл, ул. Красных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B53CD7">
              <w:rPr>
                <w:color w:val="000000"/>
                <w:sz w:val="16"/>
                <w:szCs w:val="16"/>
              </w:rPr>
              <w:t>артизан, д. 21а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90,30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2 718 030,00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2 718 030,00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09.12.2008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463,50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195,10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195,10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5 872 510,00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5 872 510,00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III.2017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448,00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202,20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146,20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6 086 220,00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6 086 220,00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Новоселов, д. 31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17.08.2009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724,40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2 593 500,00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2 593 500,00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Суворова, д. 60/1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589,50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589,50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507,90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17 743 950,00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17 743 950,00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Суворова, д. 60/2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530,10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530,10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530,10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15 956 010,00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15 956 010,00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Чульдума, д. 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16.12.2008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IV.2017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419,07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366,97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12 614 007,00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12 614 007,00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Туран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845,60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418,00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288,10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129,90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12 938 434,65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12 938 434,65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Туран, ул. Ленина, д. 106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15.01.2009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425,20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208,60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208,60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4 948 375,50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4 948 375,50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Туран, ул. Ленина, д. 108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15.01.2009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I.2019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II.2019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420,40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209,40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79,50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129,90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7 990 059,15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7 990 059,15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этапу 2018 года, в т.ч.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1 327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1 327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14 570,10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14 570,10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11 426,20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3 143,90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651 580 353,28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434 748 025,64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216 832 327,64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Всего по этапу 2018 года с финансовой поддержкой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1 327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1 327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14 570,10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14 570,10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11 426,20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3 143,90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651 580 353,28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434 748 025,64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216 832 327,64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53CD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53CD7">
              <w:rPr>
                <w:color w:val="000000"/>
                <w:sz w:val="16"/>
                <w:szCs w:val="16"/>
              </w:rPr>
              <w:t xml:space="preserve"> Кызыл</w:t>
            </w:r>
            <w:r>
              <w:rPr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5 417,50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5 417,50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3 279,70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2 137,80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262 027 657,90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202 187 563,51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59 840 094,39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595D69" w:rsidRDefault="00595D69"/>
    <w:tbl>
      <w:tblPr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535"/>
        <w:gridCol w:w="425"/>
        <w:gridCol w:w="850"/>
        <w:gridCol w:w="709"/>
        <w:gridCol w:w="709"/>
        <w:gridCol w:w="506"/>
        <w:gridCol w:w="567"/>
        <w:gridCol w:w="851"/>
        <w:gridCol w:w="486"/>
        <w:gridCol w:w="697"/>
        <w:gridCol w:w="425"/>
        <w:gridCol w:w="851"/>
        <w:gridCol w:w="850"/>
        <w:gridCol w:w="851"/>
        <w:gridCol w:w="1157"/>
        <w:gridCol w:w="1134"/>
        <w:gridCol w:w="992"/>
        <w:gridCol w:w="425"/>
        <w:gridCol w:w="993"/>
        <w:gridCol w:w="805"/>
      </w:tblGrid>
      <w:tr w:rsidR="00595D69" w:rsidRPr="00B53CD7" w:rsidTr="00440254">
        <w:trPr>
          <w:trHeight w:val="80"/>
          <w:tblHeader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440254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Бухтуева, д. 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249,40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249,40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191,30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15 267 734,60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14 379 018,32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888 716,28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Дружбы, д. 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4 221 099,78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3 169 876,84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1 051 222,94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Енисейская, д. 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739,20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739,20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102,80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636,40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34 006 940,81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24 283 339,19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9 723 601,62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Колхозная, д. 52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312,30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312,30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229,50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82,80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13 871 976,60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10 484 237,54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3 387 739,06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Кочетова, д. 41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9 772 223,81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8 385 129,38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1 387 094,43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61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409,40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25 238 537,87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20 537 054,51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4 701 483,36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Кузнецова, д. 61а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335,30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335,30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66,10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269,20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18 009 656,47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13 850 115,77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4 159 540,70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Полевая, д. 52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153,80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153,80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153,80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8 627 728,80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8 026 538,38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601 190,42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Пролетарская, д. 58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IV.2025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153,40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153,40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91,70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6 549 259,60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3 876 140,44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2 673 119,16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Пролетарская, д. 97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113,90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4 862 846,60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2 878 046,90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1 984 799,70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Рабочая, д. 335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IV.2025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2 608 828,02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2 608 828,02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Рабочая, д. 42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444,50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444,50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360,10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84,40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22 660 733,66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19 708 801,55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2 951 932,11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Ровенская, д. 14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527,50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527,50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445,50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22 943 414,93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17 418 434,11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5 524 980,82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Ровенская, д. 17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222,70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222,70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167,00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55,70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11 191 494,03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9 766 062,83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1 425 431,20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Салчака Тока, д. 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477,70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477,70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477,70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20 394 923,80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13 029 034,18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7 365 889,62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Салчака Тока,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475,90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475,90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475,90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20 318 074,60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13 938 485,79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6 379 588,81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Шевченко, д. 102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112,10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112,10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56,70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55,40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4 785 997,40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2 832 564,17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1 953 433,23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Шевченко, д. 120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IV.2022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242,30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181,40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12 709 829,97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10 083 760,50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2 626 069,47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г. Кызыл, ул. Щетинкина-Кравченко, д. 96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13.07.2011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IV.2021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3 986 356,55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2 932 095,09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1 054 261,46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6A01E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color w:val="000000"/>
                <w:sz w:val="16"/>
                <w:szCs w:val="16"/>
              </w:rPr>
              <w:t xml:space="preserve">пос. </w:t>
            </w:r>
            <w:r w:rsidRPr="00B53CD7">
              <w:rPr>
                <w:color w:val="000000"/>
                <w:sz w:val="16"/>
                <w:szCs w:val="16"/>
              </w:rPr>
              <w:t>Хову-Аксы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9 152,60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9 152,60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8 146,50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1 006,10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389 552 695,38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232 560 462,13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156 992 233,25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Гагарина, д. 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461,80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461,80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377,90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83,90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19 675 030,52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11 734 823,53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7 940 206,99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Гагарина, д. 18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492,60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492,60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492,60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20 458 486,18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12 304 460,34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8 154 025,84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Гагарина, д. 20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525,20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525,20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465,00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60,20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21 755 906,17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13 305 479,40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8 450 426,77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Гагарина, д. 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482,80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411,00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71,80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20 102 004,07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11 989 484,35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8 112 519,72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lastRenderedPageBreak/>
              <w:t>215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Гагарина, д. 23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28.11.2008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512,30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512,30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25,20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21 042 917,81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12 320 525,91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8 722 391,90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Гагарина, д. 3, лит. 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588,90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588,90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518,60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70,30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24 950 373,60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14 995 796,86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9 954 576,74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Комсомольская, д. 3, лит. 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719,10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719,10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623,10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30 701 255,40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18 219 664,01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12 481 591,39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Мира, д. 22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28.11.2008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502,40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502,40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462,40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22 344 864,99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13 321 058,90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9 023 806,09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Мира, д. 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497,30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497,30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457,10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40,20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21 726 912,14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12 958 632,03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8 768 280,11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Первомайская, д. 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526,60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526,60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455,20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71,40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22 696 286,10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13 536 797,92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9 159 488,18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Спортивная, д. 4, лит. 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720,60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720,60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626,60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30 765 296,40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18 349 416,28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12 415 880,12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Юбилейная, д. 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529,90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529,90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529,90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22 623 550,60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13 493 416,12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9 130 134,48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Юбилейная, д. 13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28.11.2008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522,10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522,10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435,70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86,40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22 290 537,40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13 294 796,30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8 995 741,10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Юбилейная, д. 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IV.2019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506,20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506,20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456,80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49,40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21 611 702,80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12 889 917,42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8 721 785,38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Юбилейная, д. 5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521,50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521,50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426,50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22 264 921,00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13 279 517,84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8 985 403,16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Юбилейная, д. 7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522,90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522,90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453,60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69,30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22 324 692,60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13 315 167,56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9 009 525,04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п. Хову-Аксы, ул. Юбилейная, д. 9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26.10.2011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IV.2020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520,40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520,40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467,40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22 217 957,60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13 251 507,36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8 966 450,24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69" w:rsidRPr="00B53CD7" w:rsidTr="00B53CD7">
        <w:trPr>
          <w:trHeight w:val="20"/>
          <w:jc w:val="center"/>
        </w:trPr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95D69" w:rsidRPr="00B53CD7" w:rsidRDefault="00595D69" w:rsidP="00B53CD7">
            <w:pPr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Всего по этапу 2018 года без финансовой поддержки Фонда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0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7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5" w:type="dxa"/>
            <w:shd w:val="clear" w:color="auto" w:fill="auto"/>
            <w:hideMark/>
          </w:tcPr>
          <w:p w:rsidR="00595D69" w:rsidRPr="00B53CD7" w:rsidRDefault="00595D69" w:rsidP="00B53CD7">
            <w:pPr>
              <w:jc w:val="center"/>
              <w:rPr>
                <w:color w:val="000000"/>
                <w:sz w:val="16"/>
                <w:szCs w:val="16"/>
              </w:rPr>
            </w:pPr>
            <w:r w:rsidRPr="00B53CD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B53CD7" w:rsidRDefault="00B53CD7" w:rsidP="00B53CD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99C" w:rsidRDefault="0076799C" w:rsidP="00B53CD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76799C" w:rsidSect="00B53CD7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76799C" w:rsidRPr="00B53CD7" w:rsidRDefault="0076799C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B53CD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595D69" w:rsidRDefault="00595D69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к республиканской адресной программе по переселению</w:t>
      </w:r>
      <w:r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 xml:space="preserve">граждан из аварийного </w:t>
      </w:r>
    </w:p>
    <w:p w:rsidR="00595D69" w:rsidRDefault="00595D69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жилищного фонда</w:t>
      </w:r>
      <w:r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 xml:space="preserve">в Республике Тыва </w:t>
      </w:r>
    </w:p>
    <w:p w:rsidR="00595D69" w:rsidRDefault="00595D69" w:rsidP="00595D6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на 2013-2023 годы</w:t>
      </w:r>
    </w:p>
    <w:p w:rsidR="0076799C" w:rsidRDefault="0076799C" w:rsidP="0076799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799C" w:rsidRDefault="0076799C" w:rsidP="0076799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Р</w:t>
      </w:r>
      <w:r w:rsidR="006A01E7"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>Е</w:t>
      </w:r>
      <w:r w:rsidR="006A01E7">
        <w:rPr>
          <w:sz w:val="28"/>
          <w:szCs w:val="28"/>
        </w:rPr>
        <w:t xml:space="preserve"> </w:t>
      </w:r>
      <w:proofErr w:type="spellStart"/>
      <w:r w:rsidRPr="0076799C">
        <w:rPr>
          <w:sz w:val="28"/>
          <w:szCs w:val="28"/>
        </w:rPr>
        <w:t>Е</w:t>
      </w:r>
      <w:proofErr w:type="spellEnd"/>
      <w:r w:rsidR="006A01E7"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>С</w:t>
      </w:r>
      <w:r w:rsidR="006A01E7"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>Т</w:t>
      </w:r>
      <w:r w:rsidR="006A01E7"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 xml:space="preserve">Р </w:t>
      </w:r>
    </w:p>
    <w:p w:rsidR="00B53CD7" w:rsidRDefault="0076799C" w:rsidP="0076799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аварийных многоквартирных домов по способам переселения</w:t>
      </w:r>
    </w:p>
    <w:p w:rsidR="0076799C" w:rsidRDefault="0076799C" w:rsidP="0076799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24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2884"/>
        <w:gridCol w:w="992"/>
        <w:gridCol w:w="1418"/>
        <w:gridCol w:w="1134"/>
        <w:gridCol w:w="1275"/>
        <w:gridCol w:w="851"/>
        <w:gridCol w:w="1417"/>
        <w:gridCol w:w="851"/>
        <w:gridCol w:w="850"/>
        <w:gridCol w:w="567"/>
        <w:gridCol w:w="567"/>
        <w:gridCol w:w="567"/>
        <w:gridCol w:w="426"/>
        <w:gridCol w:w="708"/>
        <w:gridCol w:w="1227"/>
      </w:tblGrid>
      <w:tr w:rsidR="0076799C" w:rsidRPr="0076799C" w:rsidTr="0076799C">
        <w:trPr>
          <w:trHeight w:val="20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Строительство МКД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Приобретение жилых</w:t>
            </w:r>
            <w:r w:rsidRPr="0076799C">
              <w:rPr>
                <w:color w:val="000000"/>
                <w:sz w:val="18"/>
                <w:szCs w:val="18"/>
              </w:rPr>
              <w:br/>
              <w:t>помещений у застройщиков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Приобретение жилых помещений у лиц, не являющихся застройщиком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Выкуп жилых помещений у собственников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Договор о развитии застроенной территории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Другие</w:t>
            </w:r>
          </w:p>
        </w:tc>
      </w:tr>
      <w:tr w:rsidR="0076799C" w:rsidRPr="0076799C" w:rsidTr="0076799C">
        <w:trPr>
          <w:trHeight w:val="1224"/>
          <w:jc w:val="center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расселяемая площадь жилых</w:t>
            </w:r>
            <w:r w:rsidRPr="0076799C">
              <w:rPr>
                <w:color w:val="000000"/>
                <w:sz w:val="18"/>
                <w:szCs w:val="18"/>
              </w:rPr>
              <w:br/>
              <w:t>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стоимость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Всего по</w:t>
            </w:r>
            <w:r>
              <w:rPr>
                <w:bCs/>
                <w:color w:val="000000"/>
                <w:sz w:val="18"/>
                <w:szCs w:val="18"/>
              </w:rPr>
              <w:t xml:space="preserve"> субъекту 2013-2018 годы, в том числе</w:t>
            </w:r>
            <w:r w:rsidRPr="0076799C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82 271,69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4 259 922 519,78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23 78</w:t>
            </w:r>
            <w:r w:rsidR="00A610BC">
              <w:rPr>
                <w:bCs/>
                <w:color w:val="000000"/>
                <w:sz w:val="18"/>
                <w:szCs w:val="18"/>
              </w:rPr>
              <w:t>1</w:t>
            </w:r>
            <w:r w:rsidRPr="0076799C">
              <w:rPr>
                <w:bCs/>
                <w:color w:val="000000"/>
                <w:sz w:val="18"/>
                <w:szCs w:val="18"/>
              </w:rPr>
              <w:t>,</w:t>
            </w:r>
            <w:r w:rsidR="00A610BC">
              <w:rPr>
                <w:bCs/>
                <w:color w:val="000000"/>
                <w:sz w:val="18"/>
                <w:szCs w:val="18"/>
              </w:rPr>
              <w:t>1</w:t>
            </w:r>
            <w:r w:rsidRPr="0076799C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A610B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909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110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874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58 072,</w:t>
            </w:r>
            <w:r w:rsidR="00A610BC">
              <w:rPr>
                <w:bCs/>
                <w:color w:val="000000"/>
                <w:sz w:val="18"/>
                <w:szCs w:val="18"/>
              </w:rPr>
              <w:t>5</w:t>
            </w:r>
            <w:r w:rsidRPr="0076799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3 33</w:t>
            </w:r>
            <w:r w:rsidR="00A610BC">
              <w:rPr>
                <w:bCs/>
                <w:color w:val="000000"/>
                <w:sz w:val="18"/>
                <w:szCs w:val="18"/>
              </w:rPr>
              <w:t>7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873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210</w:t>
            </w:r>
            <w:r w:rsidRPr="0076799C">
              <w:rPr>
                <w:bCs/>
                <w:color w:val="000000"/>
                <w:sz w:val="18"/>
                <w:szCs w:val="18"/>
              </w:rPr>
              <w:t>,</w:t>
            </w:r>
            <w:r w:rsidR="00A610BC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 по субъекту 2013-</w:t>
            </w:r>
            <w:r w:rsidRPr="0076799C">
              <w:rPr>
                <w:bCs/>
                <w:color w:val="000000"/>
                <w:sz w:val="18"/>
                <w:szCs w:val="18"/>
              </w:rPr>
              <w:t>2018 годы, с финансовой поддержкой Фонда: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68 989,37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3 859 176 203,13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</w:t>
            </w:r>
            <w:r w:rsidR="00A610BC">
              <w:rPr>
                <w:bCs/>
                <w:color w:val="000000"/>
                <w:sz w:val="18"/>
                <w:szCs w:val="18"/>
              </w:rPr>
              <w:t>0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983</w:t>
            </w:r>
            <w:r w:rsidRPr="0076799C">
              <w:rPr>
                <w:bCs/>
                <w:color w:val="000000"/>
                <w:sz w:val="18"/>
                <w:szCs w:val="18"/>
              </w:rPr>
              <w:t>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5</w:t>
            </w:r>
            <w:r w:rsidR="00A610BC">
              <w:rPr>
                <w:bCs/>
                <w:color w:val="000000"/>
                <w:sz w:val="18"/>
                <w:szCs w:val="18"/>
              </w:rPr>
              <w:t>23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896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492</w:t>
            </w:r>
            <w:r w:rsidRPr="0076799C">
              <w:rPr>
                <w:bCs/>
                <w:color w:val="000000"/>
                <w:sz w:val="18"/>
                <w:szCs w:val="18"/>
              </w:rPr>
              <w:t>,</w:t>
            </w:r>
            <w:r w:rsidR="00A610BC">
              <w:rPr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5</w:t>
            </w:r>
            <w:r w:rsidR="00A610BC">
              <w:rPr>
                <w:bCs/>
                <w:color w:val="000000"/>
                <w:sz w:val="18"/>
                <w:szCs w:val="18"/>
              </w:rPr>
              <w:t>8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006</w:t>
            </w:r>
            <w:r w:rsidRPr="0076799C">
              <w:rPr>
                <w:bCs/>
                <w:color w:val="000000"/>
                <w:sz w:val="18"/>
                <w:szCs w:val="18"/>
              </w:rPr>
              <w:t>,</w:t>
            </w:r>
            <w:r w:rsidR="00A610BC">
              <w:rPr>
                <w:bCs/>
                <w:color w:val="000000"/>
                <w:sz w:val="18"/>
                <w:szCs w:val="18"/>
              </w:rPr>
              <w:t>0</w:t>
            </w:r>
            <w:r w:rsidRPr="0076799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3 33</w:t>
            </w:r>
            <w:r w:rsidR="00A610BC">
              <w:rPr>
                <w:bCs/>
                <w:color w:val="000000"/>
                <w:sz w:val="18"/>
                <w:szCs w:val="18"/>
              </w:rPr>
              <w:t>5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279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710</w:t>
            </w:r>
            <w:r w:rsidRPr="0076799C">
              <w:rPr>
                <w:bCs/>
                <w:color w:val="000000"/>
                <w:sz w:val="18"/>
                <w:szCs w:val="18"/>
              </w:rPr>
              <w:t>,</w:t>
            </w:r>
            <w:r w:rsidR="00A610BC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 по субъекту 2013-</w:t>
            </w:r>
            <w:r w:rsidRPr="0076799C">
              <w:rPr>
                <w:bCs/>
                <w:color w:val="000000"/>
                <w:sz w:val="18"/>
                <w:szCs w:val="18"/>
              </w:rPr>
              <w:t>2018 годы, без финансовой поддержки Фонда: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13 282,32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400 746 316,65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12 7</w:t>
            </w:r>
            <w:r w:rsidR="00A610BC">
              <w:rPr>
                <w:bCs/>
                <w:color w:val="000000"/>
                <w:sz w:val="18"/>
                <w:szCs w:val="18"/>
              </w:rPr>
              <w:t>97</w:t>
            </w:r>
            <w:r w:rsidRPr="0076799C">
              <w:rPr>
                <w:bCs/>
                <w:color w:val="000000"/>
                <w:sz w:val="18"/>
                <w:szCs w:val="18"/>
              </w:rPr>
              <w:t>,</w:t>
            </w:r>
            <w:r w:rsidR="00A610BC">
              <w:rPr>
                <w:bCs/>
                <w:color w:val="000000"/>
                <w:sz w:val="18"/>
                <w:szCs w:val="18"/>
              </w:rPr>
              <w:t>8</w:t>
            </w:r>
            <w:r w:rsidRPr="0076799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38</w:t>
            </w:r>
            <w:r w:rsidR="00A610BC">
              <w:rPr>
                <w:bCs/>
                <w:color w:val="000000"/>
                <w:sz w:val="18"/>
                <w:szCs w:val="18"/>
              </w:rPr>
              <w:t>5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214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610BC">
              <w:rPr>
                <w:bCs/>
                <w:color w:val="000000"/>
                <w:sz w:val="18"/>
                <w:szCs w:val="18"/>
              </w:rPr>
              <w:t>382</w:t>
            </w:r>
            <w:r w:rsidRPr="0076799C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A610B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>,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A610BC" w:rsidP="00A610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593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500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12 938 434,65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6A01E7" w:rsidP="0076799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 по этапу 2013 года, в том числе</w:t>
            </w:r>
            <w:r w:rsidR="0076799C" w:rsidRPr="0076799C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20 622,80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1 211 147 324,87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6 434,50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193 678 450,00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14 188,30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1 017 468 874,87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Всего по этапу 2013 года с финансовой поддержкой Фонда: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14 188,30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1 017 468 874,87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14 188,30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1 017 468 874,87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6A01E7">
            <w:pPr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bCs/>
                <w:color w:val="000000"/>
                <w:sz w:val="18"/>
                <w:szCs w:val="18"/>
              </w:rPr>
              <w:t>г.</w:t>
            </w:r>
            <w:r w:rsidRPr="0076799C">
              <w:rPr>
                <w:bCs/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13 240,00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987 028 444,87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13 240,00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987 028 444,87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799C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Медицинский,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5 185 445,21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5 185 445,21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Баянкольская,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33 104 551,20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33 104 551,20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Баянкольская,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31 079 388,39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31 079 388,39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50 630 513,13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50 630 513,13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29 811 284,85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29 811 284,85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8 978 474,39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8 978 474,39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6 365 360,49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6 365 360,49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6799C" w:rsidRDefault="0076799C"/>
    <w:tbl>
      <w:tblPr>
        <w:tblW w:w="1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2884"/>
        <w:gridCol w:w="992"/>
        <w:gridCol w:w="1418"/>
        <w:gridCol w:w="1134"/>
        <w:gridCol w:w="1275"/>
        <w:gridCol w:w="851"/>
        <w:gridCol w:w="1417"/>
        <w:gridCol w:w="851"/>
        <w:gridCol w:w="850"/>
        <w:gridCol w:w="567"/>
        <w:gridCol w:w="567"/>
        <w:gridCol w:w="567"/>
        <w:gridCol w:w="426"/>
        <w:gridCol w:w="708"/>
        <w:gridCol w:w="1227"/>
      </w:tblGrid>
      <w:tr w:rsidR="0076799C" w:rsidRPr="0076799C" w:rsidTr="006A01E7">
        <w:trPr>
          <w:trHeight w:val="20"/>
          <w:tblHeader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6A01E7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47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14 382 211,03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163,60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14 382 211,03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48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324,60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24 244 686,33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324,60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24 244 686,33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49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486,30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32 202 849,85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486,30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32 202 849,85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12/1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872,10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77 869 058,14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872,10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77 869 058,14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20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22 437 614,91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404,70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22 437 614,91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Заводская, д. </w:t>
            </w:r>
            <w:proofErr w:type="gramStart"/>
            <w:r w:rsidRPr="0076799C">
              <w:rPr>
                <w:color w:val="000000"/>
                <w:sz w:val="18"/>
                <w:szCs w:val="18"/>
              </w:rPr>
              <w:t>24</w:t>
            </w:r>
            <w:proofErr w:type="gramEnd"/>
            <w:r w:rsidRPr="0076799C">
              <w:rPr>
                <w:color w:val="000000"/>
                <w:sz w:val="18"/>
                <w:szCs w:val="18"/>
              </w:rPr>
              <w:t xml:space="preserve"> 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56 439 279,54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767,40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56 439 279,54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Интернациональная,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466,70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45 400 353,17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466,70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45 400 353,17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Интернациональная,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30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485,60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32 460 060,50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485,60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32 460 060,50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Комсомольская, д. 107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693,30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23 920 007,55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693,30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23 920 007,55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Комсомольская, д. 85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17 980 209,78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243,20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17 980 209,78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10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537,70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53 833 199,89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537,70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53 833 199,89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13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497,60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48 052 427,33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497,60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48 052 427,33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14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23 037 000,44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338,20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23 037 000,44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161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331,80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36 474 528,34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331,80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36 474 528,34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17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484,50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46 743 339,40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484,50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46 743 339,40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19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46 812 475,65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462,00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46 812 475,65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Красных </w:t>
            </w:r>
            <w:r w:rsidR="006A01E7">
              <w:rPr>
                <w:color w:val="000000"/>
                <w:sz w:val="18"/>
                <w:szCs w:val="18"/>
              </w:rPr>
              <w:t>п</w:t>
            </w:r>
            <w:r w:rsidRPr="0076799C">
              <w:rPr>
                <w:color w:val="000000"/>
                <w:sz w:val="18"/>
                <w:szCs w:val="18"/>
              </w:rPr>
              <w:t xml:space="preserve">артизан, </w:t>
            </w:r>
          </w:p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19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32 738 342,59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32 738 342,59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19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1 022,30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70 097 659,42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1 022,30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70 097 659,42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Паротурбинная,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19/1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1 040,20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37 493 882,89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1 040,20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37 493 882,89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Полевая, д. 62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226,10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14 919 544,35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226,10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14 919 544,35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Сумонная, д. 32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708,30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64 334 696,11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708,30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64 334 696,11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Чадан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30 440 430,00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948,30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30 440 430,00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Чадан, ул. Победа, д. 72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586,00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18 810 600,00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586,00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18 810 600,00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Чадан, ул. Победа, д. 84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362,30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11 629 830,00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362,30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11 629 830,00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 по этапу 2013 года без финансовой поддержки Фонда: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6 434,50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193 678 450,00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6 434,50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193 678 450,00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6 434,50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193 678 450,00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6 434,50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193 678 450,00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Баянкольская, д. 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15 892 800,00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528,00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15 892 800,00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Баянкольская, д. 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15 700 160,00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521,60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15 700 160,00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12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15 712 200,00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522,00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15 712 200,00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26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338,80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10 197 880,00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338,80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10 197 880,00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28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355,90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10 712 590,00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355,90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10 712 590,00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30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336,30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10 122 630,00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336,30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10 122 630,00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32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10 513 930,00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349,30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10 513 930,00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37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12 958 050,00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430,50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12 958 050,00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39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12 100 200,00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402,00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12 100 200,00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41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461,40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13 888 140,00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461,40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13 888 140,00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43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511,50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15 396 150,00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511,50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15 396 150,00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16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16 702 490,00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554,90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16 702 490,00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20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427,30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12 861 730,00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427,30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12 861 730,00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26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375,40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11 299 540,00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375,40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11 299 540,00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9 619 960,00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319,60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9 619 960,00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6A01E7" w:rsidP="00767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этапу 2014 года, в том числе</w:t>
            </w:r>
            <w:r w:rsidR="0076799C" w:rsidRPr="0076799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13 819,00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830 726 202,03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3 887,15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196 563 251,23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9 931,85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634 162 950,80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 по этапу 2014 года с финансовой поддержкой Фонда: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11 845,70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771 329 872,03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1 913,85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137 166 921,23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9 931,85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634 162 950,80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Итого по Бай-Хаакское: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с. Бай-Хаак, ул. Степная, д. 21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485,70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16 426 374,00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color w:val="000000"/>
                <w:sz w:val="18"/>
                <w:szCs w:val="18"/>
              </w:rPr>
              <w:t>у</w:t>
            </w:r>
            <w:r w:rsidRPr="0076799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10 910,00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739 684 498,03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1 913,85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137 166 921,23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8 996,15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602 517 576,80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11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520,80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36 129 324,08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7 503 809,98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416,40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28 625 514,10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546,20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28 512 576,68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7 460 684,64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442,40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21 051 892,04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352,90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20 846 579,43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106,20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7 633 186,00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246,70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13 213 393,43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528,20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37 666 371,00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207,50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14 914 181,69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320,70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22 752 189,31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518,40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34 882 169,21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208,40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14 586 722,71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20 295 446,50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10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470,10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35 671 804,17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196,70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14 137 925,51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273,40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21 533 878,66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12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35 980 538,54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426,15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30 629 776,06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66,85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5 350 762,48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12а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735,60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59 482 334,90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735,60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59 482 334,90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14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447,80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28 346 357,27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3 579 403,61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24 766 953,66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18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468,40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35 748 529,36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193,40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13 900 736,12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21 847 793,24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26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259,70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18 268 372,36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7 180 369,89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159,80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11 088 002,47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28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1 040,10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78 032 959,22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1 040,10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78 032 959,22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Ленина,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997,70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62 979 536,92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9 523 513,62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865,20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53 456 023,30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Паромная, д. 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446,60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26 045 336,73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446,60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26 045 336,73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17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1 019,30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59 662 322,90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6 116 611,40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934,20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53 545 711,50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17/1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1 059,70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79 043 132,55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1 059,70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79 043 132,55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19а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1 005,50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62 386 252,71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1 005,50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62 386 252,71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Чадан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Чадан, ул. Советская,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15 219 000,00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 по этапу 2014 года без финансовой поддержки Фонда: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1 973,30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59 396 330,00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Баянкольская, д. 20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15 754 340,00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15 754 340,00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Баянкольская, д. 22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519,50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15 636 950,00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519,50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15 636 950,00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960 190,00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960 190,00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10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329,10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9 905 910,00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329,10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9 905 910,00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15 483 440,00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15 483 440,00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1 655 500,00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1 655 500,00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6A01E7" w:rsidP="00767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этапу 2015 года, в том числе</w:t>
            </w:r>
            <w:r w:rsidR="0076799C" w:rsidRPr="0076799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14 446,09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738 497 069,49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1 734,82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59 081 812,00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12 711,27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679 415 257,49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595D69" w:rsidRDefault="00595D69"/>
    <w:p w:rsidR="00595D69" w:rsidRDefault="00595D69"/>
    <w:tbl>
      <w:tblPr>
        <w:tblW w:w="1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7"/>
        <w:gridCol w:w="2884"/>
        <w:gridCol w:w="992"/>
        <w:gridCol w:w="1418"/>
        <w:gridCol w:w="1134"/>
        <w:gridCol w:w="1275"/>
        <w:gridCol w:w="851"/>
        <w:gridCol w:w="1417"/>
        <w:gridCol w:w="851"/>
        <w:gridCol w:w="850"/>
        <w:gridCol w:w="567"/>
        <w:gridCol w:w="567"/>
        <w:gridCol w:w="567"/>
        <w:gridCol w:w="426"/>
        <w:gridCol w:w="708"/>
        <w:gridCol w:w="1227"/>
      </w:tblGrid>
      <w:tr w:rsidR="00595D69" w:rsidRPr="0076799C" w:rsidTr="00440254">
        <w:trPr>
          <w:trHeight w:val="20"/>
          <w:tblHeader/>
          <w:jc w:val="center"/>
        </w:trPr>
        <w:tc>
          <w:tcPr>
            <w:tcW w:w="507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4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7" w:type="dxa"/>
            <w:shd w:val="clear" w:color="auto" w:fill="auto"/>
            <w:hideMark/>
          </w:tcPr>
          <w:p w:rsidR="00595D69" w:rsidRPr="0076799C" w:rsidRDefault="00595D69" w:rsidP="00440254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 по этапу 2015 года с финансовой поддержкой Фонда: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13 233,17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701 988 177,49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23 268 230,00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12 688,17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678 719 947,49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12 854,47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688 354 977,49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545,00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23 268 230,00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12 309,47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665 086 747,49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Каа-Хем, д. 54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6 427 012,64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6 427 012,64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Механизации, д. 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115,80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6 415 250,57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26,20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1 118 582,80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89,60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5 296 667,77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Механизации, д. 11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5 043 101,02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5 043 101,02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Механизации, д. 13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4 345 192,10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4 345 192,10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Механизации, д. 15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90,20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6 101 447,22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1 071 619,40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65,10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5 029 827,82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Механизации,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5 035 720,95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5 035 720,95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Заводская, д. 24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35 797 177,43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2 177 394,00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679,60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33 619 783,43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Кечил-оола, д. 67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19 174 217,81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40,60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1 733 376,40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299,60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17 440 841,41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Кечил-оола, д. 71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339,20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16 058 619,98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339,20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16 058 619,98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Красноармейская,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74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323,10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16 815 315,01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1 712 029,40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15 103 285,61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Красных </w:t>
            </w:r>
            <w:r w:rsidR="006A01E7">
              <w:rPr>
                <w:color w:val="000000"/>
                <w:sz w:val="18"/>
                <w:szCs w:val="18"/>
              </w:rPr>
              <w:t>п</w:t>
            </w:r>
            <w:r w:rsidRPr="0076799C">
              <w:rPr>
                <w:color w:val="000000"/>
                <w:sz w:val="18"/>
                <w:szCs w:val="18"/>
              </w:rPr>
              <w:t xml:space="preserve">артизан,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21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475,30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30 437 528,18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475,30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30 437 528,18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Крюкова, д. 95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3 691 385,56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3 691 385,56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Ленина, д. 13а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2 065 825,50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2 065 825,50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Ленина, д. 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507,10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20 292 991,50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507,10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20 292 991,50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14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25 098 649,45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25 098 649,45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16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339,60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19 443 876,93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40,20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1 716 298,80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299,40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17 727 578,13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18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24 815 211,49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518,00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24 815 211,49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20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18 398 763,20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18 398 763,20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22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513,30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31 531 313,05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513,30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31 531 313,05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24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32 915 999,34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514,40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32 915 999,34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26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34 127 646,04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527,60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34 127 646,04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28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512,10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35 071 907,66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2 173 124,60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461,20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32 898 783,06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30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510,50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19 620 645,32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80,50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3 436 867,00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16 183 778,32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Лопсанчапа, д. 32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28 034 011,66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519,10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28 034 011,66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Механизации, д. 10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4 320 000,00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4 320 000,00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Механизации, д. 12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4 227 012,00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109,20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4 227 012,00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Пальмбаха, д. 29/1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16 729 676,93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16 729 676,93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340,47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20 159 353,19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2 168 855,20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289,67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17 990 497,99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11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335,20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19 043 410,02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335,20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19 043 410,02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13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20 691 769,95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340,30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20 691 769,95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15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334,40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19 064 219,68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334,40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19 064 219,68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15 009 960,30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341,00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15 009 960,30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341,10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21 998 888,70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1 699 221,20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301,30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20 299 667,50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19 851 205,38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19 851 205,38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Паротурбинная, д. 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342,90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17 374 413,79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342,90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17 374 413,79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Полевая, д. 48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3 913 200,00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3 913 200,00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Пушкина, д. 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462,40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17 814 872,01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462,40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17 814 872,01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Ровенская, д. 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335,40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18 434 032,37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335,40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18 434 032,37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Складская, д. 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487,10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22 964 153,56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4 260 861,20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387,30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18 703 292,36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пгт.</w:t>
            </w:r>
            <w:r w:rsidRPr="0076799C">
              <w:rPr>
                <w:color w:val="000000"/>
                <w:sz w:val="18"/>
                <w:szCs w:val="18"/>
              </w:rPr>
              <w:t xml:space="preserve"> Каа-Хем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13 633 200,00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13 633 200,00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пгт. Каа-Хем, ул. Пригородная, д. 22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187,70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6 757 200,00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187,70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6 757 200,00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пгт. Каа-Хем, ул. Пригородная, д. 24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6 876 000,00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6 876 000,00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 по этапу 2015 года без финансовой поддержки Фонда: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1 212,92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36 508 892,00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1 189,82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35 813 582,00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1 212,92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36 508 892,00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1 189,82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35 813 582,00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2 031 750,00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67,50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2 031 750,00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112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695 310,00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21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1 423 730,00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1 423 730,00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23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2 357 432,00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2 357 432,00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Красных </w:t>
            </w:r>
            <w:r w:rsidR="006A01E7">
              <w:rPr>
                <w:color w:val="000000"/>
                <w:sz w:val="18"/>
                <w:szCs w:val="18"/>
              </w:rPr>
              <w:t>п</w:t>
            </w:r>
            <w:r w:rsidRPr="0076799C">
              <w:rPr>
                <w:color w:val="000000"/>
                <w:sz w:val="18"/>
                <w:szCs w:val="18"/>
              </w:rPr>
              <w:t xml:space="preserve">артизан, </w:t>
            </w:r>
          </w:p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23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331,70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9 984 170,00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331,70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9 984 170,00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3 172 540,00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3 172 540,00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884 940,00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884 940,00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Пальмбаха, д. 29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530,20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15 959 020,00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530,20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15 959 020,00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595D69" w:rsidP="00767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этапу 2016 года, в том числе</w:t>
            </w:r>
            <w:r w:rsidR="0076799C" w:rsidRPr="0076799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18 813,70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827 971 570,11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4 554,40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156 768 718,02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13 848,80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658 264 417,44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12 938 434,65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 по этапу 2016 года с финансовой поддержкой Фонда: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15 152,10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716 808 925,46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1 377,30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61 138 008,02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13 782,30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655 670 917,44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14 724,50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697 218 122,06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1 274,70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56 757 603,62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13 457,30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640 460 518,44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Каа-Хем, д. 22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3 412 049,96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1 575 408,60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1 836 641,36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Каа-Хем, д. 56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93,10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4 208 885,20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1 959 654,60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2 249 230,60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Медицинский, д. 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453,20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18 976 762,22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171,20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7 309 212,80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11 667 549,42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Медицинский,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19 730 385,63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4 166 934,40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362,40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15 563 451,23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Медицинский, д. 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419,10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18 345 593,65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419,10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18 345 593,65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Механизации, д. 23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5 121 713,96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100,60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5 121 713,96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пер. Пограничный,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240,30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11 274 516,16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1 916 960,60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195,40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9 357 555,56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Дзержинского,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507,20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24 634 077,86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507,20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24 634 077,86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127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236,40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11 050 039,51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1 370 477,40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204,30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9 679 562,11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16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218,70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10 063 157,71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1 521 812,42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193,30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8 541 345,29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47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2 339 631,20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54,80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2 339 631,20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Западная, д. 13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17 378 791,34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350,40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17 378 791,34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Интернациональная,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105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5 348 068,67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105,50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5 348 068,67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Интернациональная,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105 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156,60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7 242 115,22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89,20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3 808 304,80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3 433 810,42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Интернациональная,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94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4 987 401,00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98,40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4 987 401,00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Интернациональная,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96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5 084 896,67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5 084 896,67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Каа-Хем, д. 58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4 454 133,82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4 454 133,82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Каа-Хем, д. 80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5 354 250,11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112,40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5 354 250,11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Калинина, д. 100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498,60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25 231 064,19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498,60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25 231 064,19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Клубная, д. 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8 625 577,61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175,60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8 625 577,61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Колхозная, д. 10а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25 056 632,78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512,50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25 056 632,78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Колхозная, д. 46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4 472 233,68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4 472 233,68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Колхозная, д. 48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5 801 812,71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121,90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5 801 812,71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Комсомольская, д. 36а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6 258 923,62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134,80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6 258 923,62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Красноармейская,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59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3 465 547,89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79,40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3 465 547,89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Красноармейская,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79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5 974 992,74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117,30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5 974 992,74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Крюкова, д. 112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3 679 761,16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75,90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3 679 761,16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28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5 499 578,79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5 499 578,79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30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3 757 139,20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3 757 139,20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32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6 156 562,35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123,80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6 156 562,35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Мира, д. 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23 679 061,86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469,30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23 679 061,86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Мира, д. 11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6 893 674,61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3 684 492,20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63,50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3 209 182,41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Мира, д. 14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4 708 552,16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4 708 552,16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Мира, д. 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23 840 030,03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23 840 030,03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Мира,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471,30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22 979 461,08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1 507 098,20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436,00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21 472 362,88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Мира, д. 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5 051 576,80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5 051 576,80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Новоселов, д. 26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31 525 011,63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724,40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31 525 011,63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Новоселов, д. 31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657,90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30 745 709,70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657,90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30 745 709,70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Оюна Курседи, д. 147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252,60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11 288 888,87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96,30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4 111 432,20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7 177 456,67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Оюна Курседи, д. 177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6 128 109,50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119,20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6 128 109,50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Парковая, д. 14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281,10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12 818 764,70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179,10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9 467 007,00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109,50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3 351 757,70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Полевая, д. 44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190,60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9 374 478,32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35,50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1 515 637,00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155,10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7 858 841,32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Проточная,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4 999 927,20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4 999 927,20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Рабочая, д. 175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2 824 598,29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2 824 598,29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Рабочая, д. 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5 157 216,40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132,50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5 157 216,40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Рабочая, д. 79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3 838 190,60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3 838 190,60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Рабочая, д. 83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6 655 427,73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6 655 427,73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Рабочая, д. 85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2 169 891,54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2 169 891,54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Рихарда Зорге, д. 188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10 101 449,33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203,70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10 101 449,33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Ровенская, д. 16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191,80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8 746 492,58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1 249 498,91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164,40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7 496 993,67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Семирацкого, д. 43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479,20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22 885 498,10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479,20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22 885 498,10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Сибиряков Гвардейцев, д. 32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487,30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21 508 897,77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1 989 540,40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440,70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19 519 357,37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Суворова, д. 29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5 332 392,04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111,90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5 332 392,04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Суворова, д. 64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689,60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34 657 126,03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689,60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34 657 126,03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Целинная, д. 31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21 721 074,48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80,30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3 426 310,29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363,70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18 294 764,19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Чехова,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1 539,80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74 600 324,10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1 539,80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74 600 324,10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Туран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427,60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19 590 803,40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4 380 404,40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15 210 399,00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Туран, ул. Ленина, д. 106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10 265 227,40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10 265 227,40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Туран, ул. Ленина, д. 108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211,00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9 325 576,00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4 380 404,40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108,40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4 945 171,60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 по этапу 2016 года без финансовой поддержки Фонда: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3 661,60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111 162 644,65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2 593 500,00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12 938 434,65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3 243,60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98 224 210,00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95 630 710,00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2 593 500,00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Баянкольская,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10 402 560,00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345,60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10 402 560,00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Дачная, д. 68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157,20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4 731 720,00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157,20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4 731 720,00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136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7 344 400,00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244,00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7 344 400,00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21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225,07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6 774 607,00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225,07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6 774 607,00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23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178,96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5 386 696,00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178,96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5 386 696,00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г. Кызыл, ул. Красных </w:t>
            </w:r>
            <w:r w:rsidR="006A01E7">
              <w:rPr>
                <w:color w:val="000000"/>
                <w:sz w:val="18"/>
                <w:szCs w:val="18"/>
              </w:rPr>
              <w:t>п</w:t>
            </w:r>
            <w:r w:rsidRPr="0076799C">
              <w:rPr>
                <w:color w:val="000000"/>
                <w:sz w:val="18"/>
                <w:szCs w:val="18"/>
              </w:rPr>
              <w:t xml:space="preserve">артизан, </w:t>
            </w:r>
          </w:p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21а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2 718 030,00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2 718 030,00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195,10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5 872 510,00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195,10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5 872 510,00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6 086 220,00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6 086 220,00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Новоселов, д. 31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2 593 500,00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66,50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2 593 500,00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Суворова, д. 60/1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589,50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17 743 950,00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589,50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17 743 950,00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Суворова, д. 60/2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530,10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15 956 010,00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530,10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15 956 010,00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Чульдума, д. 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419,07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12 614 007,00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419,07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12 614 007,00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Туран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12 938 434,65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12 938 434,65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Туран, ул. Ленина, д. 106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4 948 375,50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4 948 375,50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Туран, ул. Ленина, д. 108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209,40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7 990 059,15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209,40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7 990 059,15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6A01E7" w:rsidP="007679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этапу 2018 года, в том числе</w:t>
            </w:r>
            <w:r w:rsidR="0076799C" w:rsidRPr="0076799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14 570,10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651 580 353,28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7 178,20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306 637 693,91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7 391,90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344 942 659,37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Всего по этапу 2018 года с финансовой поддержкой Фонда: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14 570,10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651 580 353,28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7 178,20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306 637 693,91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7 391,90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344 942 659,37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г.</w:t>
            </w:r>
            <w:r w:rsidRPr="0076799C">
              <w:rPr>
                <w:color w:val="000000"/>
                <w:sz w:val="18"/>
                <w:szCs w:val="18"/>
              </w:rPr>
              <w:t xml:space="preserve"> Кызыл</w:t>
            </w:r>
            <w:r w:rsidR="006A01E7"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5 417,50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262 027 657,90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5 417,50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262 027 657,90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Бухтуева, д. 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15 267 734,60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15 267 734,60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Дружбы, д. 22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4 221 099,78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4 221 099,78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Енисейская, д. 12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739,20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34 006 940,81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739,20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34 006 940,81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Колхозная, д. 52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13 871 976,60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13 871 976,60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Кочетова, д. 41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9 772 223,81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197,90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9 772 223,81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61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25 238 537,87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434,20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25 238 537,87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Кузнецова, д. 61а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335,30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18 009 656,47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335,30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18 009 656,47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Полевая, д. 52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8 627 728,80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8 627 728,80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Пролетарская, д. 58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153,40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6 549 259,60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153,40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6 549 259,60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Пролетарская, д. 97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4 862 846,60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4 862 846,60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Рабочая, д. 335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2 608 828,02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2 608 828,02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Рабочая, д. 42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22 660 733,66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444,50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22 660 733,66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Ровенская, д. 14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22 943 414,93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527,50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22 943 414,93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Ровенская, д. 17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11 191 494,03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222,70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11 191 494,03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Салчака Тока, д. 10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477,70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20 394 923,80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477,70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20 394 923,80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Салчака Тока,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20 318 074,60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475,90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20 318 074,60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Шевченко, д. 102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4 785 997,40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112,10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4 785 997,40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Шевченко, д. 120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242,30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12 709 829,97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242,30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12 709 829,97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г. Кызыл, ул. Щетинкина-Кравченко, д. 96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3 986 356,55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3 986 356,55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6A01E7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Итого по </w:t>
            </w:r>
            <w:r w:rsidR="006A01E7">
              <w:rPr>
                <w:color w:val="000000"/>
                <w:sz w:val="18"/>
                <w:szCs w:val="18"/>
              </w:rPr>
              <w:t>пос.</w:t>
            </w:r>
            <w:r w:rsidRPr="0076799C">
              <w:rPr>
                <w:color w:val="000000"/>
                <w:sz w:val="18"/>
                <w:szCs w:val="18"/>
              </w:rPr>
              <w:t xml:space="preserve"> Хову-Аксы: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9 152,60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389 552 695,38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7 178,20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306 637 693,91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1 974,40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82 915 001,47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Гагарина, д. 16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461,80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19 675 030,52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438,60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18 631 960,45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1 043 070,07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Гагарина, д. 18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20 458 486,18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422,80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17 651 557,40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2 806 928,78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Гагарина, д. 20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525,20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21 755 906,17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453,50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18 872 571,02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71,70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2 883 335,15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Гагарина, д. 22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20 102 004,07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482,80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20 102 004,07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Гагарина, д. 23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512,30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21 042 917,81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61,80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2 571 829,96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450,50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18 471 087,85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Гагарина, д. 3, лит. 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588,90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24 950 373,60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588,90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24 950 373,60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Комсомольская, д. 3, лит. 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30 701 255,40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719,10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30 701 255,40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Мира, д. 22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502,40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22 344 864,99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451,20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20 285 914,37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2 058 950,62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Мира, д. 8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497,30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21 726 912,14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497,30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21 726 912,14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884" w:type="dxa"/>
            <w:shd w:val="clear" w:color="auto" w:fill="auto"/>
            <w:hideMark/>
          </w:tcPr>
          <w:p w:rsidR="006A01E7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 xml:space="preserve">п. Хову-Аксы, ул. Первомайская, </w:t>
            </w:r>
          </w:p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д. 11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526,60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22 696 286,10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526,60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22 696 286,10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Спортивная, д. 4, лит. а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720,60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30 765 296,40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720,60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30 765 296,40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Юбилейная, д. 10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529,90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22 623 550,60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529,90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22 623 550,60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Юбилейная, д. 13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22 290 537,40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522,10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22 290 537,40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Юбилейная, д. 4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506,20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21 611 702,80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506,20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21 611 702,80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Юбилейная, д. 5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22 264 921,00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521,50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22 264 921,00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Юбилейная, д. 7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22 324 692,60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522,90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22 324 692,60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6799C" w:rsidRPr="0076799C" w:rsidTr="0076799C">
        <w:trPr>
          <w:trHeight w:val="20"/>
          <w:jc w:val="center"/>
        </w:trPr>
        <w:tc>
          <w:tcPr>
            <w:tcW w:w="50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2884" w:type="dxa"/>
            <w:shd w:val="clear" w:color="auto" w:fill="auto"/>
            <w:hideMark/>
          </w:tcPr>
          <w:p w:rsidR="0076799C" w:rsidRPr="0076799C" w:rsidRDefault="0076799C" w:rsidP="0076799C">
            <w:pPr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п. Хову-Аксы, ул. Юбилейная, д. 9</w:t>
            </w:r>
          </w:p>
        </w:tc>
        <w:tc>
          <w:tcPr>
            <w:tcW w:w="992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520,40</w:t>
            </w:r>
          </w:p>
        </w:tc>
        <w:tc>
          <w:tcPr>
            <w:tcW w:w="141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22 217 957,60</w:t>
            </w:r>
          </w:p>
        </w:tc>
        <w:tc>
          <w:tcPr>
            <w:tcW w:w="1134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520,40</w:t>
            </w:r>
          </w:p>
        </w:tc>
        <w:tc>
          <w:tcPr>
            <w:tcW w:w="1275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22 217 957,60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shd w:val="clear" w:color="auto" w:fill="auto"/>
            <w:hideMark/>
          </w:tcPr>
          <w:p w:rsidR="0076799C" w:rsidRPr="0076799C" w:rsidRDefault="0076799C" w:rsidP="0076799C">
            <w:pPr>
              <w:jc w:val="center"/>
              <w:rPr>
                <w:color w:val="000000"/>
                <w:sz w:val="18"/>
                <w:szCs w:val="18"/>
              </w:rPr>
            </w:pPr>
            <w:r w:rsidRPr="0076799C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76799C" w:rsidRDefault="0076799C" w:rsidP="0076799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76799C" w:rsidSect="00B53CD7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76799C" w:rsidRPr="0076799C" w:rsidRDefault="0076799C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lastRenderedPageBreak/>
        <w:t>Приложение № 3</w:t>
      </w:r>
    </w:p>
    <w:p w:rsidR="006A01E7" w:rsidRDefault="0076799C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к республиканской адресной программе по переселению</w:t>
      </w:r>
      <w:r w:rsidR="006A01E7"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 xml:space="preserve">граждан из аварийного </w:t>
      </w:r>
    </w:p>
    <w:p w:rsidR="006A01E7" w:rsidRDefault="0076799C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жилищного фонда</w:t>
      </w:r>
      <w:r w:rsidR="006A01E7">
        <w:rPr>
          <w:sz w:val="28"/>
          <w:szCs w:val="28"/>
        </w:rPr>
        <w:t xml:space="preserve"> </w:t>
      </w:r>
      <w:r w:rsidRPr="0076799C">
        <w:rPr>
          <w:sz w:val="28"/>
          <w:szCs w:val="28"/>
        </w:rPr>
        <w:t xml:space="preserve">в Республике Тыва </w:t>
      </w:r>
    </w:p>
    <w:p w:rsidR="0076799C" w:rsidRDefault="0076799C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на 2013-2023 годы</w:t>
      </w:r>
    </w:p>
    <w:p w:rsidR="0076799C" w:rsidRDefault="0076799C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6A01E7" w:rsidRDefault="006A01E7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6A01E7" w:rsidRDefault="0076799C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 xml:space="preserve">ПЛАНИРУЕМЫЕ ПОКАЗАТЕЛИ </w:t>
      </w:r>
    </w:p>
    <w:p w:rsidR="006A01E7" w:rsidRDefault="006A01E7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 xml:space="preserve">выполнения адресной программы по переселению </w:t>
      </w:r>
    </w:p>
    <w:p w:rsidR="0076799C" w:rsidRDefault="006A01E7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6799C">
        <w:rPr>
          <w:sz w:val="28"/>
          <w:szCs w:val="28"/>
        </w:rPr>
        <w:t>граждан из аварийного жилищного фонда</w:t>
      </w:r>
    </w:p>
    <w:p w:rsidR="0076799C" w:rsidRDefault="0076799C" w:rsidP="006A01E7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16366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1"/>
        <w:gridCol w:w="709"/>
        <w:gridCol w:w="425"/>
        <w:gridCol w:w="426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48"/>
        <w:gridCol w:w="336"/>
        <w:gridCol w:w="344"/>
        <w:gridCol w:w="344"/>
        <w:gridCol w:w="344"/>
        <w:gridCol w:w="344"/>
        <w:gridCol w:w="344"/>
        <w:gridCol w:w="344"/>
        <w:gridCol w:w="344"/>
        <w:gridCol w:w="344"/>
        <w:gridCol w:w="346"/>
        <w:gridCol w:w="344"/>
        <w:gridCol w:w="412"/>
        <w:gridCol w:w="336"/>
        <w:gridCol w:w="364"/>
        <w:gridCol w:w="421"/>
        <w:gridCol w:w="344"/>
        <w:gridCol w:w="336"/>
        <w:gridCol w:w="415"/>
        <w:gridCol w:w="386"/>
        <w:gridCol w:w="336"/>
        <w:gridCol w:w="344"/>
        <w:gridCol w:w="344"/>
        <w:gridCol w:w="346"/>
        <w:gridCol w:w="379"/>
      </w:tblGrid>
      <w:tr w:rsidR="007F7DBB" w:rsidRPr="00C215AB" w:rsidTr="00595D69">
        <w:trPr>
          <w:trHeight w:val="20"/>
          <w:jc w:val="center"/>
        </w:trPr>
        <w:tc>
          <w:tcPr>
            <w:tcW w:w="331" w:type="dxa"/>
            <w:vMerge w:val="restart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№ п/п</w:t>
            </w:r>
          </w:p>
        </w:tc>
        <w:tc>
          <w:tcPr>
            <w:tcW w:w="709" w:type="dxa"/>
            <w:vMerge w:val="restart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Наименование МО</w:t>
            </w:r>
          </w:p>
        </w:tc>
        <w:tc>
          <w:tcPr>
            <w:tcW w:w="6785" w:type="dxa"/>
            <w:gridSpan w:val="12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 xml:space="preserve"> площадь</w:t>
            </w:r>
          </w:p>
        </w:tc>
        <w:tc>
          <w:tcPr>
            <w:tcW w:w="4190" w:type="dxa"/>
            <w:gridSpan w:val="12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 xml:space="preserve">количество помещений </w:t>
            </w:r>
          </w:p>
        </w:tc>
        <w:tc>
          <w:tcPr>
            <w:tcW w:w="4351" w:type="dxa"/>
            <w:gridSpan w:val="12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количество жителей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vMerge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11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 xml:space="preserve">расселенная </w:t>
            </w:r>
          </w:p>
        </w:tc>
        <w:tc>
          <w:tcPr>
            <w:tcW w:w="548" w:type="dxa"/>
            <w:vMerge w:val="restart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Всего за 2013-2023 годы</w:t>
            </w:r>
          </w:p>
        </w:tc>
        <w:tc>
          <w:tcPr>
            <w:tcW w:w="3778" w:type="dxa"/>
            <w:gridSpan w:val="11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 xml:space="preserve"> расселенные</w:t>
            </w:r>
          </w:p>
        </w:tc>
        <w:tc>
          <w:tcPr>
            <w:tcW w:w="412" w:type="dxa"/>
            <w:vMerge w:val="restart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Всего за 2013-2023 годы</w:t>
            </w:r>
          </w:p>
        </w:tc>
        <w:tc>
          <w:tcPr>
            <w:tcW w:w="3972" w:type="dxa"/>
            <w:gridSpan w:val="11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 xml:space="preserve"> переселенные</w:t>
            </w:r>
          </w:p>
        </w:tc>
        <w:tc>
          <w:tcPr>
            <w:tcW w:w="379" w:type="dxa"/>
            <w:vMerge w:val="restart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Всего за 2013-2023 годы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vMerge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2013 год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2014 год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2015 год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2016 год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2017 год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2023 год</w:t>
            </w:r>
          </w:p>
        </w:tc>
        <w:tc>
          <w:tcPr>
            <w:tcW w:w="548" w:type="dxa"/>
            <w:vMerge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2013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2014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2015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2016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2017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2018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2019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2020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2021 год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2022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2023 год</w:t>
            </w:r>
          </w:p>
        </w:tc>
        <w:tc>
          <w:tcPr>
            <w:tcW w:w="412" w:type="dxa"/>
            <w:vMerge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2013 год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2014 год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2015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2016 год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2017 год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2018 год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2019 год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2020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2021 год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2022 год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2023 год</w:t>
            </w:r>
          </w:p>
        </w:tc>
        <w:tc>
          <w:tcPr>
            <w:tcW w:w="379" w:type="dxa"/>
            <w:vMerge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vMerge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кв.м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ед.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чел.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6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7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8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9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12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13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15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23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24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24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25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26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28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29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34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 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35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1 035,20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1 286,72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9 538,80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4 883,90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17 826,10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15 715,57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7 697,70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9 480,90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10 711,90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4 094,90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82 271,69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233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465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429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219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260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295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94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2 214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122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129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703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408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1 291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1 336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592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783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733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274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6 371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с. Бай-Хаак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485,70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485,70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43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г. Кызыл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86,90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351,02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8 742,10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4 883,90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17 557,60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11 829,87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7 580,70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7 953,30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7 665,90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3 359,50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70 010,79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212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458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344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216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224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218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1 926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631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408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1 283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1 022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588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674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498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237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5 399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г. Туран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418,00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268,50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42,10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117,00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845,60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31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г. Чадан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948,30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450,00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1 398,30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113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150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пгт. Каа-Хем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378,70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378,70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56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п. Хову-Аксы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3 843,60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1 527,60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3 046,00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735,40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9 152,60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211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311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235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37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692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2013 год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948,30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3 740,60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2 665,80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2 598,30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2 718,50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756,00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2 233,30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3 777,70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1 184,30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20 622,80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85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77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23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553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113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257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162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154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168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180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229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60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1 362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г. Кызыл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3 740,60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2 665,80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2 598,30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2 718,50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756,00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2 233,30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3 777,70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1 184,30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19 674,50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85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60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68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77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23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528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257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162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154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168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180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229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60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1 249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г. Чадан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948,30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948,30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25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25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113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113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2014 год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86,90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935,70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514,40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1 301,00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5 637,10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2 838,40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986,40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742,60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429,40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347,10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13 819,00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133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388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393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274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1 142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с. Бай-Хаак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485,70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485,70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43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г. Кызыл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86,90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514,40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1 301,00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5 637,10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2 838,40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986,40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742,60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429,40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347,10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12 883,30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133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101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21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11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368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150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393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274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86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6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35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1 062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г. Чадан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450,00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450,00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37</w:t>
            </w:r>
          </w:p>
        </w:tc>
      </w:tr>
      <w:tr w:rsidR="00C215AB" w:rsidRPr="00C215AB" w:rsidTr="00595D69">
        <w:trPr>
          <w:trHeight w:val="20"/>
          <w:jc w:val="center"/>
        </w:trPr>
        <w:tc>
          <w:tcPr>
            <w:tcW w:w="33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2015 год</w:t>
            </w:r>
          </w:p>
        </w:tc>
        <w:tc>
          <w:tcPr>
            <w:tcW w:w="42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351,02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2 124,60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3 763,50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1 258,37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1 456,70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3 246,60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1 320,60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924,70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14 446,09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77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21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373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172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254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267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39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52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1 007</w:t>
            </w:r>
          </w:p>
        </w:tc>
      </w:tr>
    </w:tbl>
    <w:p w:rsidR="007F7DBB" w:rsidRDefault="007F7DBB"/>
    <w:tbl>
      <w:tblPr>
        <w:tblStyle w:val="aa"/>
        <w:tblW w:w="16366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06"/>
        <w:gridCol w:w="692"/>
        <w:gridCol w:w="426"/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48"/>
        <w:gridCol w:w="336"/>
        <w:gridCol w:w="344"/>
        <w:gridCol w:w="344"/>
        <w:gridCol w:w="344"/>
        <w:gridCol w:w="344"/>
        <w:gridCol w:w="344"/>
        <w:gridCol w:w="344"/>
        <w:gridCol w:w="344"/>
        <w:gridCol w:w="344"/>
        <w:gridCol w:w="346"/>
        <w:gridCol w:w="344"/>
        <w:gridCol w:w="412"/>
        <w:gridCol w:w="336"/>
        <w:gridCol w:w="364"/>
        <w:gridCol w:w="421"/>
        <w:gridCol w:w="344"/>
        <w:gridCol w:w="336"/>
        <w:gridCol w:w="415"/>
        <w:gridCol w:w="386"/>
        <w:gridCol w:w="336"/>
        <w:gridCol w:w="344"/>
        <w:gridCol w:w="344"/>
        <w:gridCol w:w="346"/>
        <w:gridCol w:w="379"/>
      </w:tblGrid>
      <w:tr w:rsidR="007F7DB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lastRenderedPageBreak/>
              <w:t>1</w:t>
            </w:r>
          </w:p>
        </w:tc>
        <w:tc>
          <w:tcPr>
            <w:tcW w:w="692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</w:t>
            </w:r>
          </w:p>
        </w:tc>
        <w:tc>
          <w:tcPr>
            <w:tcW w:w="42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</w:t>
            </w:r>
          </w:p>
        </w:tc>
        <w:tc>
          <w:tcPr>
            <w:tcW w:w="567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4</w:t>
            </w:r>
          </w:p>
        </w:tc>
        <w:tc>
          <w:tcPr>
            <w:tcW w:w="567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5</w:t>
            </w:r>
          </w:p>
        </w:tc>
        <w:tc>
          <w:tcPr>
            <w:tcW w:w="567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6</w:t>
            </w:r>
          </w:p>
        </w:tc>
        <w:tc>
          <w:tcPr>
            <w:tcW w:w="567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7</w:t>
            </w:r>
          </w:p>
        </w:tc>
        <w:tc>
          <w:tcPr>
            <w:tcW w:w="708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8</w:t>
            </w:r>
          </w:p>
        </w:tc>
        <w:tc>
          <w:tcPr>
            <w:tcW w:w="567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9</w:t>
            </w:r>
          </w:p>
        </w:tc>
        <w:tc>
          <w:tcPr>
            <w:tcW w:w="567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10</w:t>
            </w:r>
          </w:p>
        </w:tc>
        <w:tc>
          <w:tcPr>
            <w:tcW w:w="567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12</w:t>
            </w:r>
          </w:p>
        </w:tc>
        <w:tc>
          <w:tcPr>
            <w:tcW w:w="567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13</w:t>
            </w:r>
          </w:p>
        </w:tc>
        <w:tc>
          <w:tcPr>
            <w:tcW w:w="548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15</w:t>
            </w:r>
          </w:p>
        </w:tc>
        <w:tc>
          <w:tcPr>
            <w:tcW w:w="33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16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17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17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18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19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20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21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22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23</w:t>
            </w:r>
          </w:p>
        </w:tc>
        <w:tc>
          <w:tcPr>
            <w:tcW w:w="34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23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24</w:t>
            </w:r>
          </w:p>
        </w:tc>
        <w:tc>
          <w:tcPr>
            <w:tcW w:w="412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24</w:t>
            </w:r>
          </w:p>
        </w:tc>
        <w:tc>
          <w:tcPr>
            <w:tcW w:w="33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25</w:t>
            </w:r>
          </w:p>
        </w:tc>
        <w:tc>
          <w:tcPr>
            <w:tcW w:w="36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26</w:t>
            </w:r>
          </w:p>
        </w:tc>
        <w:tc>
          <w:tcPr>
            <w:tcW w:w="421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27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28</w:t>
            </w:r>
          </w:p>
        </w:tc>
        <w:tc>
          <w:tcPr>
            <w:tcW w:w="33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29</w:t>
            </w:r>
          </w:p>
        </w:tc>
        <w:tc>
          <w:tcPr>
            <w:tcW w:w="415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30</w:t>
            </w:r>
          </w:p>
        </w:tc>
        <w:tc>
          <w:tcPr>
            <w:tcW w:w="38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31</w:t>
            </w:r>
          </w:p>
        </w:tc>
        <w:tc>
          <w:tcPr>
            <w:tcW w:w="33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32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33</w:t>
            </w:r>
          </w:p>
        </w:tc>
        <w:tc>
          <w:tcPr>
            <w:tcW w:w="344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34</w:t>
            </w:r>
          </w:p>
        </w:tc>
        <w:tc>
          <w:tcPr>
            <w:tcW w:w="346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 </w:t>
            </w:r>
          </w:p>
        </w:tc>
        <w:tc>
          <w:tcPr>
            <w:tcW w:w="379" w:type="dxa"/>
            <w:hideMark/>
          </w:tcPr>
          <w:p w:rsidR="007F7DBB" w:rsidRPr="00C215AB" w:rsidRDefault="007F7DBB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C215AB">
              <w:rPr>
                <w:iCs/>
                <w:sz w:val="14"/>
                <w:szCs w:val="14"/>
              </w:rPr>
              <w:t>35</w:t>
            </w:r>
          </w:p>
        </w:tc>
      </w:tr>
      <w:tr w:rsidR="00C215A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</w:t>
            </w:r>
          </w:p>
        </w:tc>
        <w:tc>
          <w:tcPr>
            <w:tcW w:w="692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г. Кызыл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351,02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1 745,90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3 763,50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1 258,37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1 456,70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3 246,60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1 320,60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924,70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14 067,39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102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77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21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361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116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254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81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267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39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52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951</w:t>
            </w:r>
          </w:p>
        </w:tc>
      </w:tr>
      <w:tr w:rsidR="00C215A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</w:t>
            </w:r>
          </w:p>
        </w:tc>
        <w:tc>
          <w:tcPr>
            <w:tcW w:w="692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пгт. Каа-Хем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378,70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378,70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56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56</w:t>
            </w:r>
          </w:p>
        </w:tc>
      </w:tr>
      <w:tr w:rsidR="00C215A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2016 год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3 159,20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917,10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5 827,20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2 245,90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3 717,90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1 280,00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1 068,10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598,30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18 813,70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170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100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34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533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241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96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490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186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306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79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48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1 533</w:t>
            </w:r>
          </w:p>
        </w:tc>
      </w:tr>
      <w:tr w:rsidR="00C215A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</w:t>
            </w:r>
          </w:p>
        </w:tc>
        <w:tc>
          <w:tcPr>
            <w:tcW w:w="692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г. Кызыл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2 741,20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917,10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5 558,70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2 203,80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3 600,90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1 280,00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1 068,10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598,30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17 968,10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67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163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69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34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15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513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225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96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482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183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302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87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79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48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1 502</w:t>
            </w:r>
          </w:p>
        </w:tc>
      </w:tr>
      <w:tr w:rsidR="00C215A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</w:t>
            </w:r>
          </w:p>
        </w:tc>
        <w:tc>
          <w:tcPr>
            <w:tcW w:w="692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г. Туран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418,00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268,50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42,10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117,00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845,60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8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31</w:t>
            </w:r>
          </w:p>
        </w:tc>
      </w:tr>
      <w:tr w:rsidR="00C215A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692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2018 год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6 654,40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780,70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1 978,40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4 116,10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1 040,50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14 570,10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156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51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117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24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367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627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163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380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79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1 327</w:t>
            </w:r>
          </w:p>
        </w:tc>
      </w:tr>
      <w:tr w:rsidR="00C215A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</w:t>
            </w:r>
          </w:p>
        </w:tc>
        <w:tc>
          <w:tcPr>
            <w:tcW w:w="692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г. Кызыл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2 810,80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780,70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450,80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1 070,10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305,10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5 417,50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72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15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10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156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316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78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54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145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42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635</w:t>
            </w:r>
          </w:p>
        </w:tc>
      </w:tr>
      <w:tr w:rsidR="00C215AB" w:rsidRPr="00C215AB" w:rsidTr="007F7DBB">
        <w:trPr>
          <w:trHeight w:val="20"/>
          <w:jc w:val="center"/>
        </w:trPr>
        <w:tc>
          <w:tcPr>
            <w:tcW w:w="20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</w:t>
            </w:r>
          </w:p>
        </w:tc>
        <w:tc>
          <w:tcPr>
            <w:tcW w:w="692" w:type="dxa"/>
            <w:hideMark/>
          </w:tcPr>
          <w:p w:rsidR="0076799C" w:rsidRPr="00C215AB" w:rsidRDefault="0076799C" w:rsidP="007F7DBB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п. Хову-Аксы</w:t>
            </w:r>
          </w:p>
        </w:tc>
        <w:tc>
          <w:tcPr>
            <w:tcW w:w="42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3 843,60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1 527,60</w:t>
            </w:r>
          </w:p>
        </w:tc>
        <w:tc>
          <w:tcPr>
            <w:tcW w:w="70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3 046,00</w:t>
            </w:r>
          </w:p>
        </w:tc>
        <w:tc>
          <w:tcPr>
            <w:tcW w:w="567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735,40</w:t>
            </w:r>
          </w:p>
        </w:tc>
        <w:tc>
          <w:tcPr>
            <w:tcW w:w="548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9 152,60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84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36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77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14</w:t>
            </w:r>
          </w:p>
        </w:tc>
        <w:tc>
          <w:tcPr>
            <w:tcW w:w="412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211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6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21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415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8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311</w:t>
            </w:r>
          </w:p>
        </w:tc>
        <w:tc>
          <w:tcPr>
            <w:tcW w:w="33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0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109</w:t>
            </w:r>
          </w:p>
        </w:tc>
        <w:tc>
          <w:tcPr>
            <w:tcW w:w="344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235</w:t>
            </w:r>
          </w:p>
        </w:tc>
        <w:tc>
          <w:tcPr>
            <w:tcW w:w="346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215AB">
              <w:rPr>
                <w:sz w:val="14"/>
                <w:szCs w:val="14"/>
              </w:rPr>
              <w:t>37</w:t>
            </w:r>
          </w:p>
        </w:tc>
        <w:tc>
          <w:tcPr>
            <w:tcW w:w="379" w:type="dxa"/>
            <w:hideMark/>
          </w:tcPr>
          <w:p w:rsidR="0076799C" w:rsidRPr="00C215AB" w:rsidRDefault="0076799C" w:rsidP="0076799C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C215AB">
              <w:rPr>
                <w:bCs/>
                <w:sz w:val="14"/>
                <w:szCs w:val="14"/>
              </w:rPr>
              <w:t>692</w:t>
            </w:r>
          </w:p>
        </w:tc>
      </w:tr>
    </w:tbl>
    <w:p w:rsidR="007F7DBB" w:rsidRDefault="007F7DBB" w:rsidP="0076799C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7F7DBB" w:rsidSect="00B53CD7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F7DB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7F7DBB">
        <w:rPr>
          <w:sz w:val="28"/>
          <w:szCs w:val="28"/>
        </w:rPr>
        <w:t>6</w:t>
      </w:r>
    </w:p>
    <w:p w:rsidR="007F7DBB" w:rsidRP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F7DBB">
        <w:rPr>
          <w:sz w:val="28"/>
          <w:szCs w:val="28"/>
        </w:rPr>
        <w:t>к республиканской адресной программе</w:t>
      </w:r>
    </w:p>
    <w:p w:rsidR="007F7DBB" w:rsidRP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F7DBB">
        <w:rPr>
          <w:sz w:val="28"/>
          <w:szCs w:val="28"/>
        </w:rPr>
        <w:t>по переселению граждан из аварийного</w:t>
      </w:r>
    </w:p>
    <w:p w:rsid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F7DBB">
        <w:rPr>
          <w:sz w:val="28"/>
          <w:szCs w:val="28"/>
        </w:rPr>
        <w:t xml:space="preserve">жилищного фонда в Республике Тыва </w:t>
      </w:r>
    </w:p>
    <w:p w:rsidR="007F7DBB" w:rsidRP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7F7DBB">
        <w:rPr>
          <w:sz w:val="28"/>
          <w:szCs w:val="28"/>
        </w:rPr>
        <w:t>на 2013-2023 годы</w:t>
      </w:r>
    </w:p>
    <w:p w:rsid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7F7DBB" w:rsidRP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</w:p>
    <w:p w:rsidR="007F7DBB" w:rsidRP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7DBB">
        <w:rPr>
          <w:sz w:val="28"/>
          <w:szCs w:val="28"/>
        </w:rPr>
        <w:t>П</w:t>
      </w:r>
      <w:r w:rsidR="00595D69">
        <w:rPr>
          <w:sz w:val="28"/>
          <w:szCs w:val="28"/>
        </w:rPr>
        <w:t xml:space="preserve"> </w:t>
      </w:r>
      <w:r w:rsidRPr="007F7DBB">
        <w:rPr>
          <w:sz w:val="28"/>
          <w:szCs w:val="28"/>
        </w:rPr>
        <w:t>Е</w:t>
      </w:r>
      <w:r w:rsidR="00595D69">
        <w:rPr>
          <w:sz w:val="28"/>
          <w:szCs w:val="28"/>
        </w:rPr>
        <w:t xml:space="preserve"> </w:t>
      </w:r>
      <w:r w:rsidRPr="007F7DBB">
        <w:rPr>
          <w:sz w:val="28"/>
          <w:szCs w:val="28"/>
        </w:rPr>
        <w:t>Р</w:t>
      </w:r>
      <w:r w:rsidR="00595D69">
        <w:rPr>
          <w:sz w:val="28"/>
          <w:szCs w:val="28"/>
        </w:rPr>
        <w:t xml:space="preserve"> </w:t>
      </w:r>
      <w:r w:rsidRPr="007F7DBB">
        <w:rPr>
          <w:sz w:val="28"/>
          <w:szCs w:val="28"/>
        </w:rPr>
        <w:t>Е</w:t>
      </w:r>
      <w:r w:rsidR="00595D69">
        <w:rPr>
          <w:sz w:val="28"/>
          <w:szCs w:val="28"/>
        </w:rPr>
        <w:t xml:space="preserve"> </w:t>
      </w:r>
      <w:r w:rsidRPr="007F7DBB">
        <w:rPr>
          <w:sz w:val="28"/>
          <w:szCs w:val="28"/>
        </w:rPr>
        <w:t>Ч</w:t>
      </w:r>
      <w:r w:rsidR="00595D69">
        <w:rPr>
          <w:sz w:val="28"/>
          <w:szCs w:val="28"/>
        </w:rPr>
        <w:t xml:space="preserve"> </w:t>
      </w:r>
      <w:r w:rsidRPr="007F7DBB">
        <w:rPr>
          <w:sz w:val="28"/>
          <w:szCs w:val="28"/>
        </w:rPr>
        <w:t>Е</w:t>
      </w:r>
      <w:r w:rsidR="00595D69">
        <w:rPr>
          <w:sz w:val="28"/>
          <w:szCs w:val="28"/>
        </w:rPr>
        <w:t xml:space="preserve"> </w:t>
      </w:r>
      <w:r w:rsidRPr="007F7DBB">
        <w:rPr>
          <w:sz w:val="28"/>
          <w:szCs w:val="28"/>
        </w:rPr>
        <w:t>Н</w:t>
      </w:r>
      <w:r w:rsidR="00595D69">
        <w:rPr>
          <w:sz w:val="28"/>
          <w:szCs w:val="28"/>
        </w:rPr>
        <w:t xml:space="preserve"> </w:t>
      </w:r>
      <w:r w:rsidRPr="007F7DBB">
        <w:rPr>
          <w:sz w:val="28"/>
          <w:szCs w:val="28"/>
        </w:rPr>
        <w:t>Ь</w:t>
      </w:r>
    </w:p>
    <w:p w:rsidR="0076799C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F7DBB">
        <w:rPr>
          <w:sz w:val="28"/>
          <w:szCs w:val="28"/>
        </w:rPr>
        <w:t>основных мероприятий</w:t>
      </w:r>
    </w:p>
    <w:p w:rsidR="007F7DBB" w:rsidRDefault="007F7DBB" w:rsidP="007F7DBB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850"/>
        <w:gridCol w:w="851"/>
        <w:gridCol w:w="708"/>
        <w:gridCol w:w="1134"/>
        <w:gridCol w:w="851"/>
        <w:gridCol w:w="992"/>
        <w:gridCol w:w="992"/>
        <w:gridCol w:w="993"/>
        <w:gridCol w:w="1134"/>
        <w:gridCol w:w="1134"/>
        <w:gridCol w:w="992"/>
        <w:gridCol w:w="1134"/>
        <w:gridCol w:w="850"/>
        <w:gridCol w:w="850"/>
        <w:gridCol w:w="852"/>
      </w:tblGrid>
      <w:tr w:rsidR="007F7DBB" w:rsidRPr="00D377A2" w:rsidTr="00D377A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Наименование подпрограммы&lt;*&gt;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Объем финансирования, всего, тыс. рублей</w:t>
            </w:r>
          </w:p>
        </w:tc>
        <w:tc>
          <w:tcPr>
            <w:tcW w:w="10064" w:type="dxa"/>
            <w:gridSpan w:val="10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D377A2">
              <w:rPr>
                <w:i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850" w:type="dxa"/>
            <w:vMerge w:val="restart"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Ответственные за исполнение &lt;*&gt;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Результаты реализации мероприятий (достижение плановых показателей &lt;***&gt;</w:t>
            </w:r>
          </w:p>
        </w:tc>
      </w:tr>
      <w:tr w:rsidR="007F7DBB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vMerge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hideMark/>
          </w:tcPr>
          <w:p w:rsidR="007F7DBB" w:rsidRPr="00D377A2" w:rsidRDefault="007F7DBB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819 045,57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480 369,20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327 667,80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190 435,50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40 194,62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57 465,27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493 753,67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387 043,02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232 723,11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184 924,15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этап 2013-2014 гг.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689 120,91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412 369,17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304 494,00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148 529,40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40 194,62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29 243,10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381 706,60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356 054,66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189 465,76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93 433,26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129 924,67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68 000,03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23 173,80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41 906,10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28 222,17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112 047,07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30 988,36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43 257,35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91 490,89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30 440,43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30 440,43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4 052,30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20 293,62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20 293,62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10 146,81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10 146,81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4 052,30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377A2" w:rsidRDefault="00D377A2"/>
    <w:tbl>
      <w:tblPr>
        <w:tblW w:w="16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274"/>
        <w:gridCol w:w="850"/>
        <w:gridCol w:w="851"/>
        <w:gridCol w:w="708"/>
        <w:gridCol w:w="1134"/>
        <w:gridCol w:w="851"/>
        <w:gridCol w:w="992"/>
        <w:gridCol w:w="992"/>
        <w:gridCol w:w="993"/>
        <w:gridCol w:w="1134"/>
        <w:gridCol w:w="1134"/>
        <w:gridCol w:w="992"/>
        <w:gridCol w:w="1134"/>
        <w:gridCol w:w="850"/>
        <w:gridCol w:w="850"/>
        <w:gridCol w:w="852"/>
      </w:tblGrid>
      <w:tr w:rsidR="00D377A2" w:rsidRPr="00D377A2" w:rsidTr="00D377A2">
        <w:trPr>
          <w:trHeight w:val="20"/>
          <w:tblHeader/>
          <w:jc w:val="center"/>
        </w:trPr>
        <w:tc>
          <w:tcPr>
            <w:tcW w:w="425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492 965,76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331 998,00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309 375,80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66 527,30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41 961,70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361 255,42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226 014,30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56 357,48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этап 2014-2015 гг.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360 979,91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331 998,00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309 375,80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51 604,10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51 604,13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131 985,85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66 527,30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41 961,70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361 255,42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174 410,20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4 753,35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15 219,00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15 219,00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г. Чадан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10 879,55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10 879,55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4 339,45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4 339,45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16 426,37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16 426,37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468,4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с. Бай-Хаак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11 742,66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11 742,66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4 683,71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4 683,71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468,4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619 618,96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333 517,80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269 040,00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292 709,15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245 874,29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295 739,13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212 608,75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87 671,72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48 891,01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этап 2015-2016 гг.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556 658,20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333 517,80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269 040,00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292 709,15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210 391,88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252 172,70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161 624,48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68 653,06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35 012,28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62 960,77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35 482,41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43 566,43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50 984,27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19 018,66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13 878,73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13 633,20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9 208,20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4 425,00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этап 2015-2016 гг.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пгт. Каа-Хем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12 835,92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9 208,20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3 627,70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797,28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797,30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696 700,06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166 498,30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583 807,19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463 457,86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401 693,04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292 961,40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1 852,72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2 532,50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этап 2016-2017 гг.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599 206,96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166 498,30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534 433,98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411 840,63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374 559,50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254 115,79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1 852,72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1 852,72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97 493,09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49 373,21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51 617,23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27 133,54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38 845,61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679,78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19 590,80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6 063,30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17 263,36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19 590,80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этап 2016-2017 гг.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г. Туран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15 782,59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6 063,30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15 886,57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15 782,59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3 808,22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1 376,79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3 808,21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281 611,11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487 355,07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24 254,50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206 209,70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24 170,58</w:t>
            </w:r>
          </w:p>
        </w:tc>
        <w:tc>
          <w:tcPr>
            <w:tcW w:w="850" w:type="dxa"/>
            <w:vMerge w:val="restart"/>
          </w:tcPr>
          <w:p w:rsid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 xml:space="preserve">этап </w:t>
            </w:r>
          </w:p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г. Кызыл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202 669,14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375 270,00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24 254,50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131 736,56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24 170,58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78 941,97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112 085,07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74 473,14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425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377A2" w:rsidRDefault="00D377A2"/>
    <w:p w:rsidR="00D377A2" w:rsidRDefault="00D377A2"/>
    <w:tbl>
      <w:tblPr>
        <w:tblW w:w="16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1274"/>
        <w:gridCol w:w="850"/>
        <w:gridCol w:w="1027"/>
        <w:gridCol w:w="532"/>
        <w:gridCol w:w="1134"/>
        <w:gridCol w:w="851"/>
        <w:gridCol w:w="992"/>
        <w:gridCol w:w="992"/>
        <w:gridCol w:w="993"/>
        <w:gridCol w:w="1134"/>
        <w:gridCol w:w="1134"/>
        <w:gridCol w:w="992"/>
        <w:gridCol w:w="1134"/>
        <w:gridCol w:w="850"/>
        <w:gridCol w:w="850"/>
        <w:gridCol w:w="852"/>
        <w:gridCol w:w="318"/>
      </w:tblGrid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7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hideMark/>
          </w:tcPr>
          <w:p w:rsidR="00D377A2" w:rsidRPr="00D377A2" w:rsidRDefault="00D377A2" w:rsidP="004402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 w:val="restart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390 761,10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308 135,97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90 548,85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18 326,41</w:t>
            </w:r>
          </w:p>
        </w:tc>
        <w:tc>
          <w:tcPr>
            <w:tcW w:w="850" w:type="dxa"/>
            <w:vMerge w:val="restart"/>
          </w:tcPr>
          <w:p w:rsid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 xml:space="preserve">этап </w:t>
            </w:r>
          </w:p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с. Хову-Аксы</w:t>
            </w: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232 658,86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218 714,70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63 316,40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7 075,64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158 102,25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89 421,27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27 232,45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11 250,77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Республиканская адресная программа по переселению граждан из аварийного жилищного фонда в Республике Тыва на 2013-2022 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3 396 012,38</w:t>
            </w:r>
          </w:p>
        </w:tc>
        <w:tc>
          <w:tcPr>
            <w:tcW w:w="53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874 453,00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984 290,30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702 989,40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975 936,02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1 634 998,71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1 749 590,61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1 155 180,34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412 796,39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278 844,65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2013-2018 годы</w:t>
            </w:r>
          </w:p>
        </w:tc>
        <w:tc>
          <w:tcPr>
            <w:tcW w:w="850" w:type="dxa"/>
            <w:vMerge w:val="restart"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2 712 828,32</w:t>
            </w:r>
          </w:p>
        </w:tc>
        <w:tc>
          <w:tcPr>
            <w:tcW w:w="53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787 283,00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956 595,80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593 758,70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883 224,32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1 042 528,20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1 303 012,10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955 135,61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323 287,94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161 544,48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683 184,06</w:t>
            </w:r>
          </w:p>
        </w:tc>
        <w:tc>
          <w:tcPr>
            <w:tcW w:w="53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87 170,00</w:t>
            </w:r>
          </w:p>
        </w:tc>
        <w:tc>
          <w:tcPr>
            <w:tcW w:w="851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27 694,50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109 230,70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92 711,70</w:t>
            </w:r>
          </w:p>
        </w:tc>
        <w:tc>
          <w:tcPr>
            <w:tcW w:w="993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592 470,51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446 578,51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200 044,73</w:t>
            </w:r>
          </w:p>
        </w:tc>
        <w:tc>
          <w:tcPr>
            <w:tcW w:w="992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89 508,45</w:t>
            </w:r>
          </w:p>
        </w:tc>
        <w:tc>
          <w:tcPr>
            <w:tcW w:w="1134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117 300,16</w:t>
            </w: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gridAfter w:val="1"/>
          <w:wAfter w:w="318" w:type="dxa"/>
          <w:trHeight w:val="20"/>
          <w:jc w:val="center"/>
        </w:trPr>
        <w:tc>
          <w:tcPr>
            <w:tcW w:w="394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77A2" w:rsidRPr="00D377A2" w:rsidTr="00D377A2">
        <w:trPr>
          <w:trHeight w:val="20"/>
          <w:jc w:val="center"/>
        </w:trPr>
        <w:tc>
          <w:tcPr>
            <w:tcW w:w="394" w:type="dxa"/>
            <w:vMerge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377A2" w:rsidRPr="00D377A2" w:rsidRDefault="00D377A2" w:rsidP="00D377A2">
            <w:pPr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027" w:type="dxa"/>
            <w:shd w:val="clear" w:color="auto" w:fill="auto"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  <w:r w:rsidRPr="00D377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377A2" w:rsidRPr="00D377A2" w:rsidRDefault="00D377A2" w:rsidP="00D377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77A2" w:rsidRPr="00D377A2" w:rsidRDefault="00D377A2" w:rsidP="00D377A2">
            <w:pPr>
              <w:rPr>
                <w:sz w:val="16"/>
                <w:szCs w:val="16"/>
              </w:rPr>
            </w:pPr>
            <w:r w:rsidRPr="00D377A2">
              <w:rPr>
                <w:sz w:val="18"/>
                <w:szCs w:val="16"/>
              </w:rPr>
              <w:t>».</w:t>
            </w:r>
          </w:p>
        </w:tc>
      </w:tr>
    </w:tbl>
    <w:p w:rsidR="00D377A2" w:rsidRDefault="00D377A2" w:rsidP="007F7DBB">
      <w:pPr>
        <w:jc w:val="both"/>
        <w:sectPr w:rsidR="00D377A2" w:rsidSect="00B53CD7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7F7DBB" w:rsidRPr="00D377A2" w:rsidRDefault="00595D69" w:rsidP="00D377A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7DBB" w:rsidRPr="00D377A2">
        <w:rPr>
          <w:sz w:val="28"/>
          <w:szCs w:val="28"/>
        </w:rPr>
        <w:t>. Разместить настоящее постановление на «Официальном интернет-портале правовой информации</w:t>
      </w:r>
      <w:r w:rsidR="00D377A2">
        <w:rPr>
          <w:sz w:val="28"/>
          <w:szCs w:val="28"/>
        </w:rPr>
        <w:t>»</w:t>
      </w:r>
      <w:r w:rsidR="007F7DBB" w:rsidRPr="00D377A2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F7DBB" w:rsidRPr="00D377A2" w:rsidRDefault="007F7DBB" w:rsidP="00D377A2">
      <w:pPr>
        <w:spacing w:line="360" w:lineRule="atLeast"/>
        <w:rPr>
          <w:sz w:val="28"/>
          <w:szCs w:val="28"/>
        </w:rPr>
      </w:pPr>
    </w:p>
    <w:p w:rsidR="007F7DBB" w:rsidRPr="00D377A2" w:rsidRDefault="007F7DBB" w:rsidP="00D377A2">
      <w:pPr>
        <w:spacing w:line="360" w:lineRule="atLeast"/>
        <w:rPr>
          <w:sz w:val="28"/>
          <w:szCs w:val="28"/>
        </w:rPr>
      </w:pPr>
    </w:p>
    <w:p w:rsidR="007F7DBB" w:rsidRPr="00D377A2" w:rsidRDefault="007F7DBB" w:rsidP="00D377A2">
      <w:pPr>
        <w:spacing w:line="360" w:lineRule="atLeast"/>
        <w:rPr>
          <w:sz w:val="28"/>
          <w:szCs w:val="28"/>
        </w:rPr>
      </w:pPr>
    </w:p>
    <w:p w:rsidR="00595D69" w:rsidRPr="005A5276" w:rsidRDefault="00595D69" w:rsidP="00595D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5276">
        <w:rPr>
          <w:sz w:val="28"/>
          <w:szCs w:val="28"/>
        </w:rPr>
        <w:t>Заместитель Председателя</w:t>
      </w:r>
    </w:p>
    <w:p w:rsidR="00595D69" w:rsidRPr="005A5276" w:rsidRDefault="00595D69" w:rsidP="00595D69">
      <w:pPr>
        <w:rPr>
          <w:sz w:val="28"/>
          <w:szCs w:val="28"/>
        </w:rPr>
      </w:pPr>
      <w:r w:rsidRPr="005A5276">
        <w:rPr>
          <w:sz w:val="28"/>
          <w:szCs w:val="28"/>
        </w:rPr>
        <w:t xml:space="preserve">Правительства Республики Тыва                                </w:t>
      </w:r>
      <w:r>
        <w:rPr>
          <w:sz w:val="28"/>
          <w:szCs w:val="28"/>
        </w:rPr>
        <w:t xml:space="preserve">   </w:t>
      </w:r>
      <w:r w:rsidRPr="005A527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А. </w:t>
      </w:r>
      <w:r w:rsidRPr="005A5276">
        <w:rPr>
          <w:sz w:val="28"/>
          <w:szCs w:val="28"/>
        </w:rPr>
        <w:t>Брокерт</w:t>
      </w:r>
    </w:p>
    <w:p w:rsidR="007F7DBB" w:rsidRPr="00D377A2" w:rsidRDefault="007F7DBB" w:rsidP="00595D69">
      <w:pPr>
        <w:spacing w:line="360" w:lineRule="atLeast"/>
        <w:rPr>
          <w:sz w:val="28"/>
          <w:szCs w:val="28"/>
        </w:rPr>
      </w:pPr>
    </w:p>
    <w:sectPr w:rsidR="007F7DBB" w:rsidRPr="00D377A2" w:rsidSect="00D37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BF" w:rsidRDefault="009801BF" w:rsidP="00503A15">
      <w:r>
        <w:separator/>
      </w:r>
    </w:p>
  </w:endnote>
  <w:endnote w:type="continuationSeparator" w:id="0">
    <w:p w:rsidR="009801BF" w:rsidRDefault="009801BF" w:rsidP="005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3F" w:rsidRDefault="009F28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3F" w:rsidRDefault="009F28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3F" w:rsidRDefault="009F28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BF" w:rsidRDefault="009801BF" w:rsidP="00503A15">
      <w:r>
        <w:separator/>
      </w:r>
    </w:p>
  </w:footnote>
  <w:footnote w:type="continuationSeparator" w:id="0">
    <w:p w:rsidR="009801BF" w:rsidRDefault="009801BF" w:rsidP="00503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3F" w:rsidRDefault="009F28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195"/>
    </w:sdtPr>
    <w:sdtEndPr/>
    <w:sdtContent>
      <w:p w:rsidR="007F7DBB" w:rsidRDefault="00E16C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BD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BB" w:rsidRDefault="007F7DB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86a9b5-07c0-493b-8324-2f0f55414bef"/>
  </w:docVars>
  <w:rsids>
    <w:rsidRoot w:val="00E70649"/>
    <w:rsid w:val="000017AB"/>
    <w:rsid w:val="00004A2B"/>
    <w:rsid w:val="000077EC"/>
    <w:rsid w:val="00011506"/>
    <w:rsid w:val="000166C8"/>
    <w:rsid w:val="000249C3"/>
    <w:rsid w:val="00026F8C"/>
    <w:rsid w:val="00032670"/>
    <w:rsid w:val="000344D2"/>
    <w:rsid w:val="000366BD"/>
    <w:rsid w:val="00040FB0"/>
    <w:rsid w:val="00041F5B"/>
    <w:rsid w:val="0007040C"/>
    <w:rsid w:val="00070B84"/>
    <w:rsid w:val="00077995"/>
    <w:rsid w:val="00084E55"/>
    <w:rsid w:val="000952A7"/>
    <w:rsid w:val="0009615E"/>
    <w:rsid w:val="000C16EA"/>
    <w:rsid w:val="000D28FA"/>
    <w:rsid w:val="000D5AF2"/>
    <w:rsid w:val="000E030C"/>
    <w:rsid w:val="000E5728"/>
    <w:rsid w:val="000F4E67"/>
    <w:rsid w:val="00104DBA"/>
    <w:rsid w:val="001231C9"/>
    <w:rsid w:val="00126117"/>
    <w:rsid w:val="001344B8"/>
    <w:rsid w:val="00134A5C"/>
    <w:rsid w:val="00142104"/>
    <w:rsid w:val="00161049"/>
    <w:rsid w:val="00161784"/>
    <w:rsid w:val="00162151"/>
    <w:rsid w:val="001623DB"/>
    <w:rsid w:val="0016623D"/>
    <w:rsid w:val="001710ED"/>
    <w:rsid w:val="0018521B"/>
    <w:rsid w:val="00190142"/>
    <w:rsid w:val="00197798"/>
    <w:rsid w:val="001B3E59"/>
    <w:rsid w:val="001B3FB3"/>
    <w:rsid w:val="001C4CB2"/>
    <w:rsid w:val="001C6C38"/>
    <w:rsid w:val="001E2468"/>
    <w:rsid w:val="001E77D7"/>
    <w:rsid w:val="001F12D9"/>
    <w:rsid w:val="0020066F"/>
    <w:rsid w:val="00211396"/>
    <w:rsid w:val="002208D1"/>
    <w:rsid w:val="00222D8E"/>
    <w:rsid w:val="002272F2"/>
    <w:rsid w:val="0023210E"/>
    <w:rsid w:val="00242CB3"/>
    <w:rsid w:val="00247DFD"/>
    <w:rsid w:val="002523EE"/>
    <w:rsid w:val="00260915"/>
    <w:rsid w:val="00266E1F"/>
    <w:rsid w:val="00272CA4"/>
    <w:rsid w:val="00283A19"/>
    <w:rsid w:val="00283A75"/>
    <w:rsid w:val="0029354C"/>
    <w:rsid w:val="002A01DE"/>
    <w:rsid w:val="002A0702"/>
    <w:rsid w:val="002A3A3F"/>
    <w:rsid w:val="002A5001"/>
    <w:rsid w:val="002B4894"/>
    <w:rsid w:val="002C322C"/>
    <w:rsid w:val="002D5CAB"/>
    <w:rsid w:val="002D7656"/>
    <w:rsid w:val="002D7D84"/>
    <w:rsid w:val="002E1E9D"/>
    <w:rsid w:val="002E6B9C"/>
    <w:rsid w:val="002E7A1E"/>
    <w:rsid w:val="002E7DFC"/>
    <w:rsid w:val="002F179E"/>
    <w:rsid w:val="002F1C85"/>
    <w:rsid w:val="0031488A"/>
    <w:rsid w:val="00317D03"/>
    <w:rsid w:val="003244F5"/>
    <w:rsid w:val="00336FDE"/>
    <w:rsid w:val="0034637F"/>
    <w:rsid w:val="00354477"/>
    <w:rsid w:val="0035480B"/>
    <w:rsid w:val="00360421"/>
    <w:rsid w:val="0036786E"/>
    <w:rsid w:val="0037260A"/>
    <w:rsid w:val="00376787"/>
    <w:rsid w:val="00386048"/>
    <w:rsid w:val="00386E8F"/>
    <w:rsid w:val="00394B9B"/>
    <w:rsid w:val="003A03D7"/>
    <w:rsid w:val="003A0B00"/>
    <w:rsid w:val="003A2E59"/>
    <w:rsid w:val="003A64A0"/>
    <w:rsid w:val="003B5E95"/>
    <w:rsid w:val="003E0106"/>
    <w:rsid w:val="003F4BF5"/>
    <w:rsid w:val="004041F6"/>
    <w:rsid w:val="00404D36"/>
    <w:rsid w:val="00405617"/>
    <w:rsid w:val="00410192"/>
    <w:rsid w:val="004120D3"/>
    <w:rsid w:val="0042288C"/>
    <w:rsid w:val="0042511D"/>
    <w:rsid w:val="00427449"/>
    <w:rsid w:val="00430388"/>
    <w:rsid w:val="00432BF3"/>
    <w:rsid w:val="00445F21"/>
    <w:rsid w:val="004512FC"/>
    <w:rsid w:val="0045308F"/>
    <w:rsid w:val="00470658"/>
    <w:rsid w:val="00471CBB"/>
    <w:rsid w:val="004730D7"/>
    <w:rsid w:val="00486DF3"/>
    <w:rsid w:val="00494345"/>
    <w:rsid w:val="004A256A"/>
    <w:rsid w:val="004B11BE"/>
    <w:rsid w:val="004C64AD"/>
    <w:rsid w:val="004D226D"/>
    <w:rsid w:val="004D4E80"/>
    <w:rsid w:val="004F41AB"/>
    <w:rsid w:val="004F71F7"/>
    <w:rsid w:val="00503A15"/>
    <w:rsid w:val="00507048"/>
    <w:rsid w:val="0050739C"/>
    <w:rsid w:val="00507855"/>
    <w:rsid w:val="00511B66"/>
    <w:rsid w:val="00515235"/>
    <w:rsid w:val="00521EDF"/>
    <w:rsid w:val="00527034"/>
    <w:rsid w:val="005277F3"/>
    <w:rsid w:val="005329D2"/>
    <w:rsid w:val="005362EA"/>
    <w:rsid w:val="00537B99"/>
    <w:rsid w:val="00546E15"/>
    <w:rsid w:val="00553F0C"/>
    <w:rsid w:val="00562EC5"/>
    <w:rsid w:val="00570145"/>
    <w:rsid w:val="00572CB7"/>
    <w:rsid w:val="00574BC8"/>
    <w:rsid w:val="005775BE"/>
    <w:rsid w:val="0058181E"/>
    <w:rsid w:val="00595D69"/>
    <w:rsid w:val="00596417"/>
    <w:rsid w:val="005B031C"/>
    <w:rsid w:val="005C1BFF"/>
    <w:rsid w:val="005E3231"/>
    <w:rsid w:val="005E33C7"/>
    <w:rsid w:val="005E3CC9"/>
    <w:rsid w:val="00602041"/>
    <w:rsid w:val="00607722"/>
    <w:rsid w:val="006104EB"/>
    <w:rsid w:val="00614569"/>
    <w:rsid w:val="006147A4"/>
    <w:rsid w:val="00621291"/>
    <w:rsid w:val="00631AC7"/>
    <w:rsid w:val="00644BF4"/>
    <w:rsid w:val="006470D7"/>
    <w:rsid w:val="00661CA4"/>
    <w:rsid w:val="00662897"/>
    <w:rsid w:val="00662931"/>
    <w:rsid w:val="00673F3E"/>
    <w:rsid w:val="00683791"/>
    <w:rsid w:val="00683DEA"/>
    <w:rsid w:val="006919E5"/>
    <w:rsid w:val="006A01E7"/>
    <w:rsid w:val="006A0454"/>
    <w:rsid w:val="006A330C"/>
    <w:rsid w:val="006A6C86"/>
    <w:rsid w:val="006D260E"/>
    <w:rsid w:val="006D3981"/>
    <w:rsid w:val="006D6291"/>
    <w:rsid w:val="006E08D0"/>
    <w:rsid w:val="006F3AAA"/>
    <w:rsid w:val="006F591B"/>
    <w:rsid w:val="006F5D17"/>
    <w:rsid w:val="006F7243"/>
    <w:rsid w:val="00702E5D"/>
    <w:rsid w:val="00706952"/>
    <w:rsid w:val="007153ED"/>
    <w:rsid w:val="00721608"/>
    <w:rsid w:val="00723238"/>
    <w:rsid w:val="007235FB"/>
    <w:rsid w:val="0072626E"/>
    <w:rsid w:val="00733F9B"/>
    <w:rsid w:val="0075177B"/>
    <w:rsid w:val="007534DA"/>
    <w:rsid w:val="007605DA"/>
    <w:rsid w:val="00762EFF"/>
    <w:rsid w:val="0076799C"/>
    <w:rsid w:val="007720CB"/>
    <w:rsid w:val="00776356"/>
    <w:rsid w:val="0077645F"/>
    <w:rsid w:val="007807F2"/>
    <w:rsid w:val="007836E8"/>
    <w:rsid w:val="00790A78"/>
    <w:rsid w:val="00794C46"/>
    <w:rsid w:val="0079562F"/>
    <w:rsid w:val="007A1153"/>
    <w:rsid w:val="007A3C89"/>
    <w:rsid w:val="007A7708"/>
    <w:rsid w:val="007C0938"/>
    <w:rsid w:val="007D3D9F"/>
    <w:rsid w:val="007D5794"/>
    <w:rsid w:val="007E010D"/>
    <w:rsid w:val="007E11FF"/>
    <w:rsid w:val="007E3F89"/>
    <w:rsid w:val="007E62C0"/>
    <w:rsid w:val="007F4823"/>
    <w:rsid w:val="007F7DBB"/>
    <w:rsid w:val="008069F5"/>
    <w:rsid w:val="00807119"/>
    <w:rsid w:val="00814EC5"/>
    <w:rsid w:val="00815BE1"/>
    <w:rsid w:val="0082280A"/>
    <w:rsid w:val="008335C0"/>
    <w:rsid w:val="008403E1"/>
    <w:rsid w:val="00850FE8"/>
    <w:rsid w:val="00856614"/>
    <w:rsid w:val="00857893"/>
    <w:rsid w:val="008602E2"/>
    <w:rsid w:val="00874D35"/>
    <w:rsid w:val="008814BE"/>
    <w:rsid w:val="008A78FC"/>
    <w:rsid w:val="008B7A50"/>
    <w:rsid w:val="008C0974"/>
    <w:rsid w:val="008C13A9"/>
    <w:rsid w:val="008C28D6"/>
    <w:rsid w:val="008C3EDD"/>
    <w:rsid w:val="008C5D9E"/>
    <w:rsid w:val="008D137B"/>
    <w:rsid w:val="008D3B89"/>
    <w:rsid w:val="008D46E2"/>
    <w:rsid w:val="008E4E1F"/>
    <w:rsid w:val="008F751A"/>
    <w:rsid w:val="00901272"/>
    <w:rsid w:val="00920175"/>
    <w:rsid w:val="009211FF"/>
    <w:rsid w:val="00926A94"/>
    <w:rsid w:val="009362D5"/>
    <w:rsid w:val="00942526"/>
    <w:rsid w:val="009437C8"/>
    <w:rsid w:val="00944E4F"/>
    <w:rsid w:val="00946AF5"/>
    <w:rsid w:val="0094717F"/>
    <w:rsid w:val="00953643"/>
    <w:rsid w:val="00956E43"/>
    <w:rsid w:val="00962703"/>
    <w:rsid w:val="0096386F"/>
    <w:rsid w:val="009638CE"/>
    <w:rsid w:val="00965221"/>
    <w:rsid w:val="009801BF"/>
    <w:rsid w:val="00984A07"/>
    <w:rsid w:val="00997694"/>
    <w:rsid w:val="009A4786"/>
    <w:rsid w:val="009A59A6"/>
    <w:rsid w:val="009A76AC"/>
    <w:rsid w:val="009B4269"/>
    <w:rsid w:val="009D0FFC"/>
    <w:rsid w:val="009D35B4"/>
    <w:rsid w:val="009D4434"/>
    <w:rsid w:val="009E10B4"/>
    <w:rsid w:val="009E759E"/>
    <w:rsid w:val="009F1F0A"/>
    <w:rsid w:val="009F283F"/>
    <w:rsid w:val="00A12000"/>
    <w:rsid w:val="00A14495"/>
    <w:rsid w:val="00A147CC"/>
    <w:rsid w:val="00A15B64"/>
    <w:rsid w:val="00A15BD1"/>
    <w:rsid w:val="00A16659"/>
    <w:rsid w:val="00A2116B"/>
    <w:rsid w:val="00A213B8"/>
    <w:rsid w:val="00A22F16"/>
    <w:rsid w:val="00A30337"/>
    <w:rsid w:val="00A34D02"/>
    <w:rsid w:val="00A35923"/>
    <w:rsid w:val="00A42683"/>
    <w:rsid w:val="00A610BC"/>
    <w:rsid w:val="00A6274F"/>
    <w:rsid w:val="00A631CE"/>
    <w:rsid w:val="00A651DB"/>
    <w:rsid w:val="00A7098D"/>
    <w:rsid w:val="00A85A53"/>
    <w:rsid w:val="00A873CF"/>
    <w:rsid w:val="00A92FF3"/>
    <w:rsid w:val="00A97F29"/>
    <w:rsid w:val="00AA1055"/>
    <w:rsid w:val="00AA6EC3"/>
    <w:rsid w:val="00AB6D90"/>
    <w:rsid w:val="00AB78AE"/>
    <w:rsid w:val="00AC147F"/>
    <w:rsid w:val="00AD77F3"/>
    <w:rsid w:val="00AE3B98"/>
    <w:rsid w:val="00AF1B1F"/>
    <w:rsid w:val="00B029EE"/>
    <w:rsid w:val="00B06526"/>
    <w:rsid w:val="00B07AB8"/>
    <w:rsid w:val="00B2057A"/>
    <w:rsid w:val="00B26853"/>
    <w:rsid w:val="00B37B2D"/>
    <w:rsid w:val="00B502B2"/>
    <w:rsid w:val="00B533B4"/>
    <w:rsid w:val="00B53CD7"/>
    <w:rsid w:val="00B602D8"/>
    <w:rsid w:val="00B67C9D"/>
    <w:rsid w:val="00B7249D"/>
    <w:rsid w:val="00B8093B"/>
    <w:rsid w:val="00B815C0"/>
    <w:rsid w:val="00B91F00"/>
    <w:rsid w:val="00BA0CE0"/>
    <w:rsid w:val="00BB5108"/>
    <w:rsid w:val="00BC081C"/>
    <w:rsid w:val="00BC3873"/>
    <w:rsid w:val="00BC7507"/>
    <w:rsid w:val="00BC75B3"/>
    <w:rsid w:val="00BD3C43"/>
    <w:rsid w:val="00BE2583"/>
    <w:rsid w:val="00BE29BF"/>
    <w:rsid w:val="00C00304"/>
    <w:rsid w:val="00C04C3C"/>
    <w:rsid w:val="00C11DD2"/>
    <w:rsid w:val="00C20584"/>
    <w:rsid w:val="00C215AB"/>
    <w:rsid w:val="00C25191"/>
    <w:rsid w:val="00C34706"/>
    <w:rsid w:val="00C410AB"/>
    <w:rsid w:val="00C47BF5"/>
    <w:rsid w:val="00C5606C"/>
    <w:rsid w:val="00C574BD"/>
    <w:rsid w:val="00C618AE"/>
    <w:rsid w:val="00C76F99"/>
    <w:rsid w:val="00C95CCF"/>
    <w:rsid w:val="00CA189E"/>
    <w:rsid w:val="00CA3A38"/>
    <w:rsid w:val="00CA6C9F"/>
    <w:rsid w:val="00CB11E7"/>
    <w:rsid w:val="00CB4C55"/>
    <w:rsid w:val="00CB52E1"/>
    <w:rsid w:val="00CB67F9"/>
    <w:rsid w:val="00CD4D1B"/>
    <w:rsid w:val="00CD69BE"/>
    <w:rsid w:val="00CF02E6"/>
    <w:rsid w:val="00CF1EFC"/>
    <w:rsid w:val="00CF6782"/>
    <w:rsid w:val="00D01E69"/>
    <w:rsid w:val="00D12CEB"/>
    <w:rsid w:val="00D20BC8"/>
    <w:rsid w:val="00D2359D"/>
    <w:rsid w:val="00D25525"/>
    <w:rsid w:val="00D336F3"/>
    <w:rsid w:val="00D377A2"/>
    <w:rsid w:val="00D438FF"/>
    <w:rsid w:val="00D63B6A"/>
    <w:rsid w:val="00D6551F"/>
    <w:rsid w:val="00D7301A"/>
    <w:rsid w:val="00D859B1"/>
    <w:rsid w:val="00D86EDB"/>
    <w:rsid w:val="00D96DD9"/>
    <w:rsid w:val="00DA6888"/>
    <w:rsid w:val="00DA7D00"/>
    <w:rsid w:val="00DB0E32"/>
    <w:rsid w:val="00DB1E99"/>
    <w:rsid w:val="00DB3750"/>
    <w:rsid w:val="00DD1EEB"/>
    <w:rsid w:val="00DD3A35"/>
    <w:rsid w:val="00DE069B"/>
    <w:rsid w:val="00E10BDE"/>
    <w:rsid w:val="00E16C52"/>
    <w:rsid w:val="00E242CB"/>
    <w:rsid w:val="00E24F53"/>
    <w:rsid w:val="00E4520F"/>
    <w:rsid w:val="00E55EA6"/>
    <w:rsid w:val="00E70649"/>
    <w:rsid w:val="00E869B5"/>
    <w:rsid w:val="00E937E3"/>
    <w:rsid w:val="00E97F9D"/>
    <w:rsid w:val="00EA3F1C"/>
    <w:rsid w:val="00EA3F6A"/>
    <w:rsid w:val="00EA4C60"/>
    <w:rsid w:val="00EB3E1F"/>
    <w:rsid w:val="00EB42FB"/>
    <w:rsid w:val="00EB44BE"/>
    <w:rsid w:val="00EC5234"/>
    <w:rsid w:val="00ED201F"/>
    <w:rsid w:val="00EE3F87"/>
    <w:rsid w:val="00EF1A5D"/>
    <w:rsid w:val="00EF4EC7"/>
    <w:rsid w:val="00EF61B5"/>
    <w:rsid w:val="00EF7324"/>
    <w:rsid w:val="00F121DC"/>
    <w:rsid w:val="00F168D2"/>
    <w:rsid w:val="00F22BC3"/>
    <w:rsid w:val="00F249DE"/>
    <w:rsid w:val="00F302E0"/>
    <w:rsid w:val="00F31CAE"/>
    <w:rsid w:val="00F32A41"/>
    <w:rsid w:val="00F344CA"/>
    <w:rsid w:val="00F36F44"/>
    <w:rsid w:val="00F4249B"/>
    <w:rsid w:val="00F432C9"/>
    <w:rsid w:val="00F50A62"/>
    <w:rsid w:val="00F52CFD"/>
    <w:rsid w:val="00F538CE"/>
    <w:rsid w:val="00F63AC2"/>
    <w:rsid w:val="00F73410"/>
    <w:rsid w:val="00F7494D"/>
    <w:rsid w:val="00F932B1"/>
    <w:rsid w:val="00F9689D"/>
    <w:rsid w:val="00FA2A58"/>
    <w:rsid w:val="00FB1496"/>
    <w:rsid w:val="00FB7994"/>
    <w:rsid w:val="00FC2B74"/>
    <w:rsid w:val="00FC2F99"/>
    <w:rsid w:val="00FC7C20"/>
    <w:rsid w:val="00FE5869"/>
    <w:rsid w:val="00FE79DB"/>
    <w:rsid w:val="00FF12EF"/>
    <w:rsid w:val="00FF28B2"/>
    <w:rsid w:val="00FF6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DF9FBEF-E04C-4352-9C45-4C4F2795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77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F678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6782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D226D"/>
    <w:rPr>
      <w:color w:val="0000FF"/>
      <w:u w:val="single"/>
    </w:rPr>
  </w:style>
  <w:style w:type="paragraph" w:customStyle="1" w:styleId="ConsPlusCell">
    <w:name w:val="ConsPlusCell"/>
    <w:rsid w:val="003678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03A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A15"/>
    <w:rPr>
      <w:sz w:val="24"/>
      <w:szCs w:val="24"/>
    </w:rPr>
  </w:style>
  <w:style w:type="paragraph" w:styleId="a8">
    <w:name w:val="footer"/>
    <w:basedOn w:val="a"/>
    <w:link w:val="a9"/>
    <w:rsid w:val="00503A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3A15"/>
    <w:rPr>
      <w:sz w:val="24"/>
      <w:szCs w:val="24"/>
    </w:rPr>
  </w:style>
  <w:style w:type="table" w:styleId="aa">
    <w:name w:val="Table Grid"/>
    <w:basedOn w:val="a1"/>
    <w:rsid w:val="004041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unhideWhenUsed/>
    <w:rsid w:val="006A6C86"/>
    <w:rPr>
      <w:color w:val="800080"/>
      <w:u w:val="single"/>
    </w:rPr>
  </w:style>
  <w:style w:type="paragraph" w:customStyle="1" w:styleId="xl63">
    <w:name w:val="xl63"/>
    <w:basedOn w:val="a"/>
    <w:rsid w:val="006A6C86"/>
    <w:pPr>
      <w:spacing w:before="100" w:beforeAutospacing="1" w:after="100" w:afterAutospacing="1"/>
    </w:pPr>
    <w:rPr>
      <w:rFonts w:ascii="Arial" w:hAnsi="Arial" w:cs="Arial"/>
      <w:i/>
      <w:iCs/>
      <w:sz w:val="28"/>
      <w:szCs w:val="28"/>
    </w:rPr>
  </w:style>
  <w:style w:type="paragraph" w:customStyle="1" w:styleId="xl64">
    <w:name w:val="xl64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5">
    <w:name w:val="xl65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6">
    <w:name w:val="xl66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7">
    <w:name w:val="xl67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68">
    <w:name w:val="xl68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69">
    <w:name w:val="xl69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1">
    <w:name w:val="xl71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72">
    <w:name w:val="xl72"/>
    <w:basedOn w:val="a"/>
    <w:rsid w:val="006A6C8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6A6C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8"/>
      <w:szCs w:val="28"/>
    </w:rPr>
  </w:style>
  <w:style w:type="paragraph" w:customStyle="1" w:styleId="xl74">
    <w:name w:val="xl74"/>
    <w:basedOn w:val="a"/>
    <w:rsid w:val="006A6C86"/>
    <w:pPr>
      <w:shd w:val="clear" w:color="000000" w:fill="FFFF00"/>
      <w:spacing w:before="100" w:beforeAutospacing="1" w:after="100" w:afterAutospacing="1"/>
    </w:pPr>
  </w:style>
  <w:style w:type="paragraph" w:customStyle="1" w:styleId="xl75">
    <w:name w:val="xl75"/>
    <w:basedOn w:val="a"/>
    <w:rsid w:val="006A6C86"/>
    <w:pPr>
      <w:shd w:val="clear" w:color="000000" w:fill="CCC0DA"/>
      <w:spacing w:before="100" w:beforeAutospacing="1" w:after="100" w:afterAutospacing="1"/>
    </w:pPr>
  </w:style>
  <w:style w:type="paragraph" w:customStyle="1" w:styleId="xl76">
    <w:name w:val="xl76"/>
    <w:basedOn w:val="a"/>
    <w:rsid w:val="006A6C86"/>
    <w:pPr>
      <w:shd w:val="clear" w:color="000000" w:fill="E6B9B8"/>
      <w:spacing w:before="100" w:beforeAutospacing="1" w:after="100" w:afterAutospacing="1"/>
    </w:pPr>
  </w:style>
  <w:style w:type="paragraph" w:customStyle="1" w:styleId="xl77">
    <w:name w:val="xl77"/>
    <w:basedOn w:val="a"/>
    <w:rsid w:val="006A6C86"/>
    <w:pPr>
      <w:shd w:val="clear" w:color="000000" w:fill="E46D0A"/>
      <w:spacing w:before="100" w:beforeAutospacing="1" w:after="100" w:afterAutospacing="1"/>
    </w:pPr>
  </w:style>
  <w:style w:type="paragraph" w:customStyle="1" w:styleId="xl78">
    <w:name w:val="xl78"/>
    <w:basedOn w:val="a"/>
    <w:rsid w:val="006A6C8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48"/>
      <w:szCs w:val="48"/>
    </w:rPr>
  </w:style>
  <w:style w:type="paragraph" w:customStyle="1" w:styleId="xl79">
    <w:name w:val="xl79"/>
    <w:basedOn w:val="a"/>
    <w:rsid w:val="00AD77F3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D77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AD77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AD77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D7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D7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D7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D7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14590</Words>
  <Characters>83169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97564</CharactersWithSpaces>
  <SharedDoc>false</SharedDoc>
  <HLinks>
    <vt:vector size="6" baseType="variant"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consultantplus://offline/ref=8AC7AA0DFCFB8BF0B791D8C8AA8FE24A4C9C2EB7C699708F9B20D8ED5F5125B7056507CACA3877B0BB6CE28D61D4CD8DA67C6FAE537B1147BB17D8bF4AM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Тас-оол Оксана Всеволодовна</cp:lastModifiedBy>
  <cp:revision>3</cp:revision>
  <cp:lastPrinted>2023-03-16T08:06:00Z</cp:lastPrinted>
  <dcterms:created xsi:type="dcterms:W3CDTF">2023-03-16T08:06:00Z</dcterms:created>
  <dcterms:modified xsi:type="dcterms:W3CDTF">2023-03-16T08:07:00Z</dcterms:modified>
</cp:coreProperties>
</file>