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CF" w:rsidRDefault="00FE3ECF" w:rsidP="00FE3ECF">
      <w:pPr>
        <w:spacing w:after="160" w:line="247" w:lineRule="auto"/>
        <w:jc w:val="center"/>
        <w:rPr>
          <w:b/>
          <w:noProof/>
          <w:sz w:val="28"/>
          <w:szCs w:val="28"/>
        </w:rPr>
      </w:pPr>
    </w:p>
    <w:p w:rsidR="00932111" w:rsidRDefault="00932111" w:rsidP="00FE3ECF">
      <w:pPr>
        <w:spacing w:after="160" w:line="247" w:lineRule="auto"/>
        <w:jc w:val="center"/>
        <w:rPr>
          <w:b/>
          <w:noProof/>
          <w:sz w:val="28"/>
          <w:szCs w:val="28"/>
        </w:rPr>
      </w:pPr>
    </w:p>
    <w:p w:rsidR="00932111" w:rsidRDefault="00932111" w:rsidP="00FE3ECF">
      <w:pPr>
        <w:spacing w:after="160" w:line="247" w:lineRule="auto"/>
        <w:jc w:val="center"/>
        <w:rPr>
          <w:lang w:val="en-US"/>
        </w:rPr>
      </w:pPr>
    </w:p>
    <w:p w:rsidR="00FE3ECF" w:rsidRPr="004C14FF" w:rsidRDefault="00FE3ECF" w:rsidP="00FE3ECF">
      <w:pPr>
        <w:spacing w:after="160" w:line="247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E3ECF" w:rsidRPr="005347C3" w:rsidRDefault="00FE3ECF" w:rsidP="00FE3ECF">
      <w:pPr>
        <w:spacing w:after="160" w:line="247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214B6" w:rsidRDefault="001214B6" w:rsidP="00F679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14B6" w:rsidRPr="00F77F57" w:rsidRDefault="00F77F57" w:rsidP="00F77F5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77F57">
        <w:rPr>
          <w:sz w:val="28"/>
          <w:szCs w:val="28"/>
        </w:rPr>
        <w:t>от 15 апреля 2020 г. № 150-р</w:t>
      </w:r>
    </w:p>
    <w:p w:rsidR="00A30941" w:rsidRPr="00F77F57" w:rsidRDefault="00F77F57" w:rsidP="00F77F5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77F57">
        <w:rPr>
          <w:sz w:val="28"/>
          <w:szCs w:val="28"/>
        </w:rPr>
        <w:t>г. Кызыл</w:t>
      </w:r>
    </w:p>
    <w:p w:rsidR="001214B6" w:rsidRPr="00FE3ECF" w:rsidRDefault="001214B6" w:rsidP="00F679F0">
      <w:pPr>
        <w:autoSpaceDE w:val="0"/>
        <w:autoSpaceDN w:val="0"/>
        <w:adjustRightInd w:val="0"/>
        <w:jc w:val="center"/>
        <w:rPr>
          <w:b/>
        </w:rPr>
      </w:pPr>
    </w:p>
    <w:p w:rsidR="001214B6" w:rsidRDefault="00F679F0" w:rsidP="00F679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9F0">
        <w:rPr>
          <w:b/>
          <w:sz w:val="28"/>
          <w:szCs w:val="28"/>
        </w:rPr>
        <w:t xml:space="preserve">Об ответственном должностном лице за включение сведений </w:t>
      </w:r>
    </w:p>
    <w:p w:rsidR="001214B6" w:rsidRDefault="00F679F0" w:rsidP="00121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9F0">
        <w:rPr>
          <w:b/>
          <w:sz w:val="28"/>
          <w:szCs w:val="28"/>
        </w:rPr>
        <w:t>о лице,</w:t>
      </w:r>
      <w:r w:rsidR="001214B6">
        <w:rPr>
          <w:b/>
          <w:sz w:val="28"/>
          <w:szCs w:val="28"/>
        </w:rPr>
        <w:t xml:space="preserve"> </w:t>
      </w:r>
      <w:r w:rsidRPr="00F679F0">
        <w:rPr>
          <w:b/>
          <w:sz w:val="28"/>
          <w:szCs w:val="28"/>
        </w:rPr>
        <w:t xml:space="preserve">к которому было применено взыскание в виде </w:t>
      </w:r>
    </w:p>
    <w:p w:rsidR="001214B6" w:rsidRDefault="00F679F0" w:rsidP="00121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9F0">
        <w:rPr>
          <w:b/>
          <w:sz w:val="28"/>
          <w:szCs w:val="28"/>
        </w:rPr>
        <w:t>увольнения</w:t>
      </w:r>
      <w:r w:rsidR="001214B6">
        <w:rPr>
          <w:b/>
          <w:sz w:val="28"/>
          <w:szCs w:val="28"/>
        </w:rPr>
        <w:t xml:space="preserve"> </w:t>
      </w:r>
      <w:r w:rsidRPr="00F679F0">
        <w:rPr>
          <w:b/>
          <w:sz w:val="28"/>
          <w:szCs w:val="28"/>
        </w:rPr>
        <w:t xml:space="preserve">в связи с утратой доверия за совершение </w:t>
      </w:r>
    </w:p>
    <w:p w:rsidR="001214B6" w:rsidRDefault="00F679F0" w:rsidP="00121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9F0">
        <w:rPr>
          <w:b/>
          <w:sz w:val="28"/>
          <w:szCs w:val="28"/>
        </w:rPr>
        <w:t>коррупционного</w:t>
      </w:r>
      <w:r w:rsidR="001214B6">
        <w:rPr>
          <w:b/>
          <w:sz w:val="28"/>
          <w:szCs w:val="28"/>
        </w:rPr>
        <w:t xml:space="preserve"> </w:t>
      </w:r>
      <w:r w:rsidRPr="00F679F0">
        <w:rPr>
          <w:b/>
          <w:sz w:val="28"/>
          <w:szCs w:val="28"/>
        </w:rPr>
        <w:t xml:space="preserve">правонарушения, в реестр лиц, </w:t>
      </w:r>
    </w:p>
    <w:p w:rsidR="00F679F0" w:rsidRPr="00F679F0" w:rsidRDefault="00F679F0" w:rsidP="00121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679F0">
        <w:rPr>
          <w:b/>
          <w:sz w:val="28"/>
          <w:szCs w:val="28"/>
        </w:rPr>
        <w:t>уволенных</w:t>
      </w:r>
      <w:proofErr w:type="gramEnd"/>
      <w:r w:rsidR="001214B6">
        <w:rPr>
          <w:b/>
          <w:sz w:val="28"/>
          <w:szCs w:val="28"/>
        </w:rPr>
        <w:t xml:space="preserve"> </w:t>
      </w:r>
      <w:r w:rsidRPr="00F679F0">
        <w:rPr>
          <w:b/>
          <w:sz w:val="28"/>
          <w:szCs w:val="28"/>
        </w:rPr>
        <w:t>в связи с утратой доверия</w:t>
      </w:r>
    </w:p>
    <w:p w:rsidR="00F679F0" w:rsidRPr="001214B6" w:rsidRDefault="00F679F0" w:rsidP="00F679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79F0" w:rsidRDefault="00F679F0" w:rsidP="001214B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679F0">
        <w:rPr>
          <w:sz w:val="28"/>
          <w:szCs w:val="28"/>
        </w:rPr>
        <w:t>В соответствии с пунктом 3 Положения о реестре лиц, уволенных в связи с у</w:t>
      </w:r>
      <w:r w:rsidRPr="00F679F0">
        <w:rPr>
          <w:sz w:val="28"/>
          <w:szCs w:val="28"/>
        </w:rPr>
        <w:t>т</w:t>
      </w:r>
      <w:r w:rsidRPr="00F679F0">
        <w:rPr>
          <w:sz w:val="28"/>
          <w:szCs w:val="28"/>
        </w:rPr>
        <w:t>ратой доверия, утвержденного постановлением Правительства Российской Федер</w:t>
      </w:r>
      <w:r w:rsidRPr="00F679F0">
        <w:rPr>
          <w:sz w:val="28"/>
          <w:szCs w:val="28"/>
        </w:rPr>
        <w:t>а</w:t>
      </w:r>
      <w:r w:rsidRPr="00F679F0">
        <w:rPr>
          <w:sz w:val="28"/>
          <w:szCs w:val="28"/>
        </w:rPr>
        <w:t xml:space="preserve">ции от 5 марта 2018 г. </w:t>
      </w:r>
      <w:r w:rsidR="003D0FFA">
        <w:rPr>
          <w:sz w:val="28"/>
          <w:szCs w:val="28"/>
        </w:rPr>
        <w:t>№</w:t>
      </w:r>
      <w:r w:rsidRPr="00F679F0">
        <w:rPr>
          <w:sz w:val="28"/>
          <w:szCs w:val="28"/>
        </w:rPr>
        <w:t xml:space="preserve"> 228:</w:t>
      </w:r>
    </w:p>
    <w:p w:rsidR="001214B6" w:rsidRPr="00F679F0" w:rsidRDefault="001214B6" w:rsidP="001214B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D0FFA" w:rsidRDefault="00F679F0" w:rsidP="001214B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679F0">
        <w:rPr>
          <w:sz w:val="28"/>
          <w:szCs w:val="28"/>
        </w:rPr>
        <w:t xml:space="preserve">1. </w:t>
      </w:r>
      <w:proofErr w:type="gramStart"/>
      <w:r w:rsidRPr="00F679F0">
        <w:rPr>
          <w:sz w:val="28"/>
          <w:szCs w:val="28"/>
        </w:rPr>
        <w:t xml:space="preserve">Определить </w:t>
      </w:r>
      <w:r w:rsidR="003D0FFA">
        <w:rPr>
          <w:sz w:val="28"/>
          <w:szCs w:val="28"/>
        </w:rPr>
        <w:t>руководителя Управления по вопросам противодействия ко</w:t>
      </w:r>
      <w:r w:rsidR="003D0FFA">
        <w:rPr>
          <w:sz w:val="28"/>
          <w:szCs w:val="28"/>
        </w:rPr>
        <w:t>р</w:t>
      </w:r>
      <w:r w:rsidR="003D0FFA">
        <w:rPr>
          <w:sz w:val="28"/>
          <w:szCs w:val="28"/>
        </w:rPr>
        <w:t xml:space="preserve">рупции Республики Тыва </w:t>
      </w:r>
      <w:proofErr w:type="spellStart"/>
      <w:r w:rsidR="003D0FFA">
        <w:rPr>
          <w:sz w:val="28"/>
          <w:szCs w:val="28"/>
        </w:rPr>
        <w:t>Кыргыса</w:t>
      </w:r>
      <w:proofErr w:type="spellEnd"/>
      <w:r w:rsidR="003D0FFA">
        <w:rPr>
          <w:sz w:val="28"/>
          <w:szCs w:val="28"/>
        </w:rPr>
        <w:t xml:space="preserve"> С.М. </w:t>
      </w:r>
      <w:r w:rsidRPr="00F679F0">
        <w:rPr>
          <w:sz w:val="28"/>
          <w:szCs w:val="28"/>
        </w:rPr>
        <w:t>должностным лицом, ответственным за включение сведений о лице, к которому было применено взыскание в виде увольн</w:t>
      </w:r>
      <w:r w:rsidRPr="00F679F0">
        <w:rPr>
          <w:sz w:val="28"/>
          <w:szCs w:val="28"/>
        </w:rPr>
        <w:t>е</w:t>
      </w:r>
      <w:r w:rsidRPr="00F679F0">
        <w:rPr>
          <w:sz w:val="28"/>
          <w:szCs w:val="28"/>
        </w:rPr>
        <w:t>ния в связи с утратой доверия за совершение коррупционного правонарушения, в реестр лиц, уволенных в связи с утратой доверия, и исключение сведений из него посредством направления сведений в уполномоченное подразделение Аппарата Правительства Российской</w:t>
      </w:r>
      <w:proofErr w:type="gramEnd"/>
      <w:r w:rsidRPr="00F679F0">
        <w:rPr>
          <w:sz w:val="28"/>
          <w:szCs w:val="28"/>
        </w:rPr>
        <w:t xml:space="preserve"> Федерации.</w:t>
      </w:r>
    </w:p>
    <w:p w:rsidR="003D0FFA" w:rsidRDefault="00807DE6" w:rsidP="001214B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807DE6">
        <w:rPr>
          <w:sz w:val="28"/>
          <w:szCs w:val="28"/>
        </w:rPr>
        <w:t>распоряжение Правительства Республики Тыва от 22</w:t>
      </w:r>
      <w:r>
        <w:rPr>
          <w:sz w:val="28"/>
          <w:szCs w:val="28"/>
        </w:rPr>
        <w:t xml:space="preserve"> марта </w:t>
      </w:r>
      <w:r w:rsidRPr="00807DE6">
        <w:rPr>
          <w:sz w:val="28"/>
          <w:szCs w:val="28"/>
        </w:rPr>
        <w:t xml:space="preserve">2018 </w:t>
      </w:r>
      <w:r>
        <w:rPr>
          <w:sz w:val="28"/>
          <w:szCs w:val="28"/>
        </w:rPr>
        <w:t>г. №</w:t>
      </w:r>
      <w:r w:rsidRPr="00807DE6">
        <w:rPr>
          <w:sz w:val="28"/>
          <w:szCs w:val="28"/>
        </w:rPr>
        <w:t xml:space="preserve"> 112-р</w:t>
      </w:r>
      <w:r>
        <w:rPr>
          <w:sz w:val="28"/>
          <w:szCs w:val="28"/>
        </w:rPr>
        <w:t xml:space="preserve"> «</w:t>
      </w:r>
      <w:r w:rsidRPr="00807DE6">
        <w:rPr>
          <w:sz w:val="28"/>
          <w:szCs w:val="28"/>
        </w:rPr>
        <w:t>Об ответственном должностном лице Правительства Республики Тыва за включение сведений о лице, к которому было применено вз</w:t>
      </w:r>
      <w:r w:rsidRPr="00807DE6">
        <w:rPr>
          <w:sz w:val="28"/>
          <w:szCs w:val="28"/>
        </w:rPr>
        <w:t>ы</w:t>
      </w:r>
      <w:r w:rsidRPr="00807DE6">
        <w:rPr>
          <w:sz w:val="28"/>
          <w:szCs w:val="28"/>
        </w:rPr>
        <w:t>скание в виде увольнения в связи с утратой доверия за совершение коррупционного правонарушения, в реестр лиц, уволенных в связи с утратой доверия</w:t>
      </w:r>
      <w:r>
        <w:rPr>
          <w:sz w:val="28"/>
          <w:szCs w:val="28"/>
        </w:rPr>
        <w:t>».</w:t>
      </w:r>
    </w:p>
    <w:p w:rsidR="00807DE6" w:rsidRDefault="00807DE6" w:rsidP="001214B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распоряжение на </w:t>
      </w:r>
      <w:r w:rsidR="001214B6">
        <w:rPr>
          <w:rFonts w:eastAsiaTheme="minorHAnsi"/>
          <w:sz w:val="28"/>
          <w:szCs w:val="28"/>
          <w:lang w:eastAsia="en-US"/>
        </w:rPr>
        <w:t>«</w:t>
      </w:r>
      <w:bookmarkStart w:id="0" w:name="_GoBack"/>
      <w:bookmarkEnd w:id="0"/>
      <w:r w:rsidR="001214B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 w:rsidR="00C1390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и официальном сайте Республики Тыва в информационно-телекоммуникационной сети </w:t>
      </w:r>
      <w:r w:rsidR="00C1390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C1390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679F0" w:rsidRDefault="00F679F0" w:rsidP="00F67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941" w:rsidRDefault="00A30941" w:rsidP="00F67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F40" w:rsidRDefault="00807DE6">
      <w:r>
        <w:rPr>
          <w:sz w:val="28"/>
        </w:rPr>
        <w:t>Глава Ре</w:t>
      </w:r>
      <w:r w:rsidR="001214B6">
        <w:rPr>
          <w:sz w:val="28"/>
        </w:rPr>
        <w:t xml:space="preserve">спублики Тыва </w:t>
      </w:r>
      <w:r w:rsidR="001214B6">
        <w:rPr>
          <w:sz w:val="28"/>
        </w:rPr>
        <w:tab/>
      </w:r>
      <w:r w:rsidR="001214B6">
        <w:rPr>
          <w:sz w:val="28"/>
        </w:rPr>
        <w:tab/>
      </w:r>
      <w:r w:rsidR="001214B6">
        <w:rPr>
          <w:sz w:val="28"/>
        </w:rPr>
        <w:tab/>
      </w:r>
      <w:r w:rsidR="001214B6">
        <w:rPr>
          <w:sz w:val="28"/>
        </w:rPr>
        <w:tab/>
      </w:r>
      <w:r w:rsidR="001214B6">
        <w:rPr>
          <w:sz w:val="28"/>
        </w:rPr>
        <w:tab/>
      </w:r>
      <w:r w:rsidR="001214B6">
        <w:rPr>
          <w:sz w:val="28"/>
        </w:rPr>
        <w:tab/>
      </w:r>
      <w:r w:rsidR="001214B6">
        <w:rPr>
          <w:sz w:val="28"/>
        </w:rPr>
        <w:tab/>
        <w:t xml:space="preserve">            Ш.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Кара-оол</w:t>
      </w:r>
      <w:proofErr w:type="spellEnd"/>
    </w:p>
    <w:sectPr w:rsidR="000F3F40" w:rsidSect="00EF3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0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E7" w:rsidRDefault="005E11E7">
      <w:r>
        <w:separator/>
      </w:r>
    </w:p>
  </w:endnote>
  <w:endnote w:type="continuationSeparator" w:id="0">
    <w:p w:rsidR="005E11E7" w:rsidRDefault="005E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31" w:rsidRDefault="00EF36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31" w:rsidRDefault="00EF36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31" w:rsidRDefault="00EF36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E7" w:rsidRDefault="005E11E7">
      <w:r>
        <w:separator/>
      </w:r>
    </w:p>
  </w:footnote>
  <w:footnote w:type="continuationSeparator" w:id="0">
    <w:p w:rsidR="005E11E7" w:rsidRDefault="005E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4D" w:rsidRDefault="00D452F6" w:rsidP="00B84C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39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54D" w:rsidRDefault="005E11E7" w:rsidP="005937C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4D" w:rsidRDefault="00D452F6" w:rsidP="005D23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39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ECF">
      <w:rPr>
        <w:rStyle w:val="a5"/>
        <w:noProof/>
      </w:rPr>
      <w:t>2</w:t>
    </w:r>
    <w:r>
      <w:rPr>
        <w:rStyle w:val="a5"/>
      </w:rPr>
      <w:fldChar w:fldCharType="end"/>
    </w:r>
  </w:p>
  <w:p w:rsidR="0051254D" w:rsidRDefault="005E11E7" w:rsidP="005937C6">
    <w:pPr>
      <w:pStyle w:val="a3"/>
      <w:ind w:right="360"/>
    </w:pPr>
  </w:p>
  <w:p w:rsidR="0051254D" w:rsidRDefault="005E11E7" w:rsidP="005937C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31" w:rsidRDefault="00EF36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649c78a-2dc5-4ef4-aa0c-6c41255bc96a"/>
  </w:docVars>
  <w:rsids>
    <w:rsidRoot w:val="00F679F0"/>
    <w:rsid w:val="00017FF6"/>
    <w:rsid w:val="0005269D"/>
    <w:rsid w:val="000F3F40"/>
    <w:rsid w:val="001214B6"/>
    <w:rsid w:val="00335965"/>
    <w:rsid w:val="003D0FFA"/>
    <w:rsid w:val="005E11E7"/>
    <w:rsid w:val="00661871"/>
    <w:rsid w:val="00796483"/>
    <w:rsid w:val="00807DE6"/>
    <w:rsid w:val="00884427"/>
    <w:rsid w:val="00932111"/>
    <w:rsid w:val="00A16D7B"/>
    <w:rsid w:val="00A30941"/>
    <w:rsid w:val="00C0141A"/>
    <w:rsid w:val="00C13902"/>
    <w:rsid w:val="00C637BD"/>
    <w:rsid w:val="00D452F6"/>
    <w:rsid w:val="00E34585"/>
    <w:rsid w:val="00E60636"/>
    <w:rsid w:val="00E74D79"/>
    <w:rsid w:val="00EF3631"/>
    <w:rsid w:val="00EF5EFE"/>
    <w:rsid w:val="00F679F0"/>
    <w:rsid w:val="00F77F57"/>
    <w:rsid w:val="00F81425"/>
    <w:rsid w:val="00FE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F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79F0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rsid w:val="00F67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79F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679F0"/>
  </w:style>
  <w:style w:type="paragraph" w:styleId="a6">
    <w:name w:val="Balloon Text"/>
    <w:basedOn w:val="a"/>
    <w:link w:val="a7"/>
    <w:uiPriority w:val="99"/>
    <w:semiHidden/>
    <w:unhideWhenUsed/>
    <w:rsid w:val="00C139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90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EF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Бузур-оол А.А.</dc:creator>
  <cp:lastModifiedBy>KardiMB</cp:lastModifiedBy>
  <cp:revision>3</cp:revision>
  <cp:lastPrinted>2020-04-15T04:00:00Z</cp:lastPrinted>
  <dcterms:created xsi:type="dcterms:W3CDTF">2020-04-16T03:54:00Z</dcterms:created>
  <dcterms:modified xsi:type="dcterms:W3CDTF">2020-04-16T03:55:00Z</dcterms:modified>
</cp:coreProperties>
</file>