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C7" w:rsidRDefault="00910AC7" w:rsidP="00910AC7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124CB5" w:rsidRDefault="00124CB5" w:rsidP="00910AC7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124CB5" w:rsidRDefault="00124CB5" w:rsidP="00910AC7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910AC7" w:rsidRPr="004C14FF" w:rsidRDefault="00910AC7" w:rsidP="00910AC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10AC7" w:rsidRPr="0025472A" w:rsidRDefault="00910AC7" w:rsidP="00910AC7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F6AA5" w:rsidRDefault="003F6AA5" w:rsidP="003F6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AA5" w:rsidRDefault="003F6AA5" w:rsidP="003F6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AA5" w:rsidRDefault="00840FE9" w:rsidP="00840F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января 2021 г. № 14</w:t>
      </w:r>
    </w:p>
    <w:p w:rsidR="00840FE9" w:rsidRDefault="00840FE9" w:rsidP="00840F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F6AA5" w:rsidRPr="003F6AA5" w:rsidRDefault="003F6AA5" w:rsidP="003F6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AA5" w:rsidRPr="00C80C09" w:rsidRDefault="00DE3284" w:rsidP="003F6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09">
        <w:rPr>
          <w:rFonts w:ascii="Times New Roman" w:hAnsi="Times New Roman" w:cs="Times New Roman"/>
          <w:b/>
          <w:sz w:val="28"/>
          <w:szCs w:val="28"/>
        </w:rPr>
        <w:t xml:space="preserve">Об утверждении Стратегии </w:t>
      </w:r>
    </w:p>
    <w:p w:rsidR="003F6AA5" w:rsidRPr="00C80C09" w:rsidRDefault="00DE3284" w:rsidP="003F6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09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3F6AA5" w:rsidRPr="00C80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C09">
        <w:rPr>
          <w:rFonts w:ascii="Times New Roman" w:hAnsi="Times New Roman" w:cs="Times New Roman"/>
          <w:b/>
          <w:sz w:val="28"/>
          <w:szCs w:val="28"/>
        </w:rPr>
        <w:t xml:space="preserve">дорожного движения </w:t>
      </w:r>
      <w:proofErr w:type="gramStart"/>
      <w:r w:rsidR="003F6AA5" w:rsidRPr="00C80C0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C5F29" w:rsidRPr="00C80C09" w:rsidRDefault="00DE3284" w:rsidP="003F6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09">
        <w:rPr>
          <w:rFonts w:ascii="Times New Roman" w:hAnsi="Times New Roman" w:cs="Times New Roman"/>
          <w:b/>
          <w:sz w:val="28"/>
          <w:szCs w:val="28"/>
        </w:rPr>
        <w:t>Республике Тыва</w:t>
      </w:r>
      <w:r w:rsidR="003F6AA5" w:rsidRPr="00C80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C09">
        <w:rPr>
          <w:rFonts w:ascii="Times New Roman" w:hAnsi="Times New Roman" w:cs="Times New Roman"/>
          <w:b/>
          <w:sz w:val="28"/>
          <w:szCs w:val="28"/>
        </w:rPr>
        <w:t>на 202</w:t>
      </w:r>
      <w:r w:rsidR="00247DFA" w:rsidRPr="00C80C09">
        <w:rPr>
          <w:rFonts w:ascii="Times New Roman" w:hAnsi="Times New Roman" w:cs="Times New Roman"/>
          <w:b/>
          <w:sz w:val="28"/>
          <w:szCs w:val="28"/>
        </w:rPr>
        <w:t>1</w:t>
      </w:r>
      <w:r w:rsidRPr="00C80C09">
        <w:rPr>
          <w:rFonts w:ascii="Times New Roman" w:hAnsi="Times New Roman" w:cs="Times New Roman"/>
          <w:b/>
          <w:sz w:val="28"/>
          <w:szCs w:val="28"/>
        </w:rPr>
        <w:t>-2030 годы</w:t>
      </w:r>
    </w:p>
    <w:p w:rsidR="00D11DDE" w:rsidRDefault="00D11DDE" w:rsidP="003F6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AA5" w:rsidRPr="003F6AA5" w:rsidRDefault="003F6AA5" w:rsidP="003F6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0F8" w:rsidRDefault="00D75B05" w:rsidP="003F6AA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 декабря 1995 г. № 196-ФЗ </w:t>
      </w:r>
      <w:r w:rsidR="003F6AA5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Pr="003F6AA5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AF6934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</w:t>
      </w:r>
      <w:r w:rsidR="00AF6934">
        <w:rPr>
          <w:rFonts w:ascii="Times New Roman" w:hAnsi="Times New Roman" w:cs="Times New Roman"/>
          <w:sz w:val="28"/>
          <w:szCs w:val="28"/>
        </w:rPr>
        <w:t>А</w:t>
      </w:r>
      <w:r w:rsidR="00AF6934">
        <w:rPr>
          <w:rFonts w:ascii="Times New Roman" w:hAnsi="Times New Roman" w:cs="Times New Roman"/>
          <w:sz w:val="28"/>
          <w:szCs w:val="28"/>
        </w:rPr>
        <w:t>НОВЛЯЕТ</w:t>
      </w:r>
      <w:r w:rsidR="00AF6934" w:rsidRPr="003F6AA5">
        <w:rPr>
          <w:rFonts w:ascii="Times New Roman" w:hAnsi="Times New Roman" w:cs="Times New Roman"/>
          <w:sz w:val="28"/>
          <w:szCs w:val="28"/>
        </w:rPr>
        <w:t>:</w:t>
      </w:r>
    </w:p>
    <w:p w:rsidR="003F6AA5" w:rsidRPr="003F6AA5" w:rsidRDefault="003F6AA5" w:rsidP="003F6AA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F29" w:rsidRPr="003F6AA5" w:rsidRDefault="00F00D02" w:rsidP="003F6AA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1. </w:t>
      </w:r>
      <w:r w:rsidR="00DE3284" w:rsidRPr="003F6AA5">
        <w:rPr>
          <w:rFonts w:ascii="Times New Roman" w:hAnsi="Times New Roman" w:cs="Times New Roman"/>
          <w:sz w:val="28"/>
          <w:szCs w:val="28"/>
        </w:rPr>
        <w:t>Утвердить прилагаемую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="00DE3284" w:rsidRPr="003F6AA5">
        <w:rPr>
          <w:rFonts w:ascii="Times New Roman" w:hAnsi="Times New Roman" w:cs="Times New Roman"/>
          <w:sz w:val="28"/>
          <w:szCs w:val="28"/>
        </w:rPr>
        <w:t>Стратегию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="00DE3284" w:rsidRPr="003F6AA5">
        <w:rPr>
          <w:rFonts w:ascii="Times New Roman" w:hAnsi="Times New Roman" w:cs="Times New Roman"/>
          <w:sz w:val="28"/>
          <w:szCs w:val="28"/>
        </w:rPr>
        <w:t>безопасности дорожного движения в Республике Тыва на 202</w:t>
      </w:r>
      <w:r w:rsidR="00247DFA" w:rsidRPr="003F6AA5">
        <w:rPr>
          <w:rFonts w:ascii="Times New Roman" w:hAnsi="Times New Roman" w:cs="Times New Roman"/>
          <w:sz w:val="28"/>
          <w:szCs w:val="28"/>
        </w:rPr>
        <w:t>1</w:t>
      </w:r>
      <w:r w:rsidR="003F6AA5">
        <w:rPr>
          <w:rFonts w:ascii="Times New Roman" w:hAnsi="Times New Roman" w:cs="Times New Roman"/>
          <w:sz w:val="28"/>
          <w:szCs w:val="28"/>
        </w:rPr>
        <w:t>-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2030 годы (далее </w:t>
      </w:r>
      <w:r w:rsidR="003F6AA5">
        <w:rPr>
          <w:rFonts w:ascii="Times New Roman" w:hAnsi="Times New Roman" w:cs="Times New Roman"/>
          <w:sz w:val="28"/>
          <w:szCs w:val="28"/>
        </w:rPr>
        <w:t>–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 Стратегия).</w:t>
      </w:r>
    </w:p>
    <w:p w:rsidR="000C5F29" w:rsidRDefault="00F00D02" w:rsidP="003F6AA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E3284" w:rsidRPr="003F6AA5">
        <w:rPr>
          <w:rFonts w:ascii="Times New Roman" w:hAnsi="Times New Roman" w:cs="Times New Roman"/>
          <w:sz w:val="28"/>
          <w:szCs w:val="28"/>
        </w:rPr>
        <w:t>Министерству дорожно-транспортного комплекса Республики Тыва совм</w:t>
      </w:r>
      <w:r w:rsidR="00DE3284" w:rsidRPr="003F6AA5">
        <w:rPr>
          <w:rFonts w:ascii="Times New Roman" w:hAnsi="Times New Roman" w:cs="Times New Roman"/>
          <w:sz w:val="28"/>
          <w:szCs w:val="28"/>
        </w:rPr>
        <w:t>е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стно с </w:t>
      </w:r>
      <w:r w:rsidR="00CC495D" w:rsidRPr="003F6AA5">
        <w:rPr>
          <w:rFonts w:ascii="Times New Roman" w:hAnsi="Times New Roman" w:cs="Times New Roman"/>
          <w:sz w:val="28"/>
          <w:szCs w:val="28"/>
        </w:rPr>
        <w:t>Министерством образования и науки Республики Тыва, Министерством з</w:t>
      </w:r>
      <w:r w:rsidR="00374CAB" w:rsidRPr="003F6AA5">
        <w:rPr>
          <w:rFonts w:ascii="Times New Roman" w:hAnsi="Times New Roman" w:cs="Times New Roman"/>
          <w:sz w:val="28"/>
          <w:szCs w:val="28"/>
        </w:rPr>
        <w:t>др</w:t>
      </w:r>
      <w:r w:rsidR="00374CAB" w:rsidRPr="003F6AA5">
        <w:rPr>
          <w:rFonts w:ascii="Times New Roman" w:hAnsi="Times New Roman" w:cs="Times New Roman"/>
          <w:sz w:val="28"/>
          <w:szCs w:val="28"/>
        </w:rPr>
        <w:t>а</w:t>
      </w:r>
      <w:r w:rsidR="00374CAB" w:rsidRPr="003F6AA5">
        <w:rPr>
          <w:rFonts w:ascii="Times New Roman" w:hAnsi="Times New Roman" w:cs="Times New Roman"/>
          <w:sz w:val="28"/>
          <w:szCs w:val="28"/>
        </w:rPr>
        <w:t xml:space="preserve">воохранения Республики Тыва, </w:t>
      </w:r>
      <w:r w:rsidR="00CC495D" w:rsidRPr="003F6AA5">
        <w:rPr>
          <w:rFonts w:ascii="Times New Roman" w:hAnsi="Times New Roman" w:cs="Times New Roman"/>
          <w:sz w:val="28"/>
          <w:szCs w:val="28"/>
        </w:rPr>
        <w:t>Министерством общественной безопасности Ре</w:t>
      </w:r>
      <w:r w:rsidR="00CC495D" w:rsidRPr="003F6AA5">
        <w:rPr>
          <w:rFonts w:ascii="Times New Roman" w:hAnsi="Times New Roman" w:cs="Times New Roman"/>
          <w:sz w:val="28"/>
          <w:szCs w:val="28"/>
        </w:rPr>
        <w:t>с</w:t>
      </w:r>
      <w:r w:rsidR="00CC495D" w:rsidRPr="003F6AA5">
        <w:rPr>
          <w:rFonts w:ascii="Times New Roman" w:hAnsi="Times New Roman" w:cs="Times New Roman"/>
          <w:sz w:val="28"/>
          <w:szCs w:val="28"/>
        </w:rPr>
        <w:t xml:space="preserve">публики Тыва, </w:t>
      </w:r>
      <w:r w:rsidR="00B30FDA" w:rsidRPr="003F6AA5">
        <w:rPr>
          <w:rFonts w:ascii="Times New Roman" w:hAnsi="Times New Roman" w:cs="Times New Roman"/>
          <w:sz w:val="28"/>
          <w:szCs w:val="28"/>
        </w:rPr>
        <w:t xml:space="preserve">Министерством информатизации и связи Республики Тыва, </w:t>
      </w:r>
      <w:r w:rsidR="00462E95" w:rsidRPr="003F6AA5">
        <w:rPr>
          <w:rFonts w:ascii="Times New Roman" w:hAnsi="Times New Roman" w:cs="Times New Roman"/>
          <w:sz w:val="28"/>
          <w:szCs w:val="28"/>
        </w:rPr>
        <w:t>Г</w:t>
      </w:r>
      <w:r w:rsidR="00982AB2">
        <w:rPr>
          <w:rFonts w:ascii="Times New Roman" w:hAnsi="Times New Roman" w:cs="Times New Roman"/>
          <w:sz w:val="28"/>
          <w:szCs w:val="28"/>
        </w:rPr>
        <w:t>лавным управлением</w:t>
      </w:r>
      <w:r w:rsidR="00462E95" w:rsidRPr="003F6AA5">
        <w:rPr>
          <w:rFonts w:ascii="Times New Roman" w:hAnsi="Times New Roman" w:cs="Times New Roman"/>
          <w:sz w:val="28"/>
          <w:szCs w:val="28"/>
        </w:rPr>
        <w:t xml:space="preserve"> МЧС России по Республике Тыва</w:t>
      </w:r>
      <w:r w:rsidR="0007700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462E95" w:rsidRPr="003F6AA5">
        <w:rPr>
          <w:rFonts w:ascii="Times New Roman" w:hAnsi="Times New Roman" w:cs="Times New Roman"/>
          <w:sz w:val="28"/>
          <w:szCs w:val="28"/>
        </w:rPr>
        <w:t xml:space="preserve">, </w:t>
      </w:r>
      <w:r w:rsidR="00CC495D" w:rsidRPr="003F6AA5">
        <w:rPr>
          <w:rFonts w:ascii="Times New Roman" w:hAnsi="Times New Roman" w:cs="Times New Roman"/>
          <w:sz w:val="28"/>
          <w:szCs w:val="28"/>
        </w:rPr>
        <w:t>Управлением ГИБДД МВД по Республике Тыва</w:t>
      </w:r>
      <w:r w:rsidR="0007700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="00CC495D" w:rsidRPr="003F6AA5">
        <w:rPr>
          <w:rFonts w:ascii="Times New Roman" w:hAnsi="Times New Roman" w:cs="Times New Roman"/>
          <w:sz w:val="28"/>
          <w:szCs w:val="28"/>
        </w:rPr>
        <w:t xml:space="preserve">и Территориальным отделом </w:t>
      </w:r>
      <w:r w:rsidR="00EE4F43" w:rsidRPr="003F6AA5">
        <w:rPr>
          <w:rFonts w:ascii="Times New Roman" w:hAnsi="Times New Roman" w:cs="Times New Roman"/>
          <w:sz w:val="28"/>
          <w:szCs w:val="28"/>
        </w:rPr>
        <w:t>государственного автодорожного надзора по Республике Тыва Межрегионального управления государственного автодорожного надзора по</w:t>
      </w:r>
      <w:proofErr w:type="gramEnd"/>
      <w:r w:rsidR="00EE4F43" w:rsidRPr="003F6AA5">
        <w:rPr>
          <w:rFonts w:ascii="Times New Roman" w:hAnsi="Times New Roman" w:cs="Times New Roman"/>
          <w:sz w:val="28"/>
          <w:szCs w:val="28"/>
        </w:rPr>
        <w:t xml:space="preserve"> Красноярскому краю, Ре</w:t>
      </w:r>
      <w:r w:rsidR="00EE4F43" w:rsidRPr="003F6AA5">
        <w:rPr>
          <w:rFonts w:ascii="Times New Roman" w:hAnsi="Times New Roman" w:cs="Times New Roman"/>
          <w:sz w:val="28"/>
          <w:szCs w:val="28"/>
        </w:rPr>
        <w:t>с</w:t>
      </w:r>
      <w:r w:rsidR="00EE4F43" w:rsidRPr="003F6AA5">
        <w:rPr>
          <w:rFonts w:ascii="Times New Roman" w:hAnsi="Times New Roman" w:cs="Times New Roman"/>
          <w:sz w:val="28"/>
          <w:szCs w:val="28"/>
        </w:rPr>
        <w:t>публике Тыва и Республике Хакасия</w:t>
      </w:r>
      <w:r w:rsidR="0007700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="00DE3284" w:rsidRPr="003F6AA5">
        <w:rPr>
          <w:rFonts w:ascii="Times New Roman" w:hAnsi="Times New Roman" w:cs="Times New Roman"/>
          <w:sz w:val="28"/>
          <w:szCs w:val="28"/>
        </w:rPr>
        <w:t>ежегодно до 1</w:t>
      </w:r>
      <w:r w:rsidR="000B589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C000B" w:rsidRPr="003F6AA5">
        <w:rPr>
          <w:rFonts w:ascii="Times New Roman" w:hAnsi="Times New Roman" w:cs="Times New Roman"/>
          <w:sz w:val="28"/>
          <w:szCs w:val="28"/>
        </w:rPr>
        <w:t xml:space="preserve"> утве</w:t>
      </w:r>
      <w:r w:rsidR="003C000B" w:rsidRPr="003F6AA5">
        <w:rPr>
          <w:rFonts w:ascii="Times New Roman" w:hAnsi="Times New Roman" w:cs="Times New Roman"/>
          <w:sz w:val="28"/>
          <w:szCs w:val="28"/>
        </w:rPr>
        <w:t>р</w:t>
      </w:r>
      <w:r w:rsidR="003C000B" w:rsidRPr="003F6AA5">
        <w:rPr>
          <w:rFonts w:ascii="Times New Roman" w:hAnsi="Times New Roman" w:cs="Times New Roman"/>
          <w:sz w:val="28"/>
          <w:szCs w:val="28"/>
        </w:rPr>
        <w:t>ждать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 план мероприятий (</w:t>
      </w:r>
      <w:r w:rsidR="003F6AA5">
        <w:rPr>
          <w:rFonts w:ascii="Times New Roman" w:hAnsi="Times New Roman" w:cs="Times New Roman"/>
          <w:sz w:val="28"/>
          <w:szCs w:val="28"/>
        </w:rPr>
        <w:t>«д</w:t>
      </w:r>
      <w:r w:rsidR="00DE3284" w:rsidRPr="003F6AA5">
        <w:rPr>
          <w:rFonts w:ascii="Times New Roman" w:hAnsi="Times New Roman" w:cs="Times New Roman"/>
          <w:sz w:val="28"/>
          <w:szCs w:val="28"/>
        </w:rPr>
        <w:t>орожн</w:t>
      </w:r>
      <w:r w:rsidR="004B3168">
        <w:rPr>
          <w:rFonts w:ascii="Times New Roman" w:hAnsi="Times New Roman" w:cs="Times New Roman"/>
          <w:sz w:val="28"/>
          <w:szCs w:val="28"/>
        </w:rPr>
        <w:t>ую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 карт</w:t>
      </w:r>
      <w:r w:rsidR="004B3168">
        <w:rPr>
          <w:rFonts w:ascii="Times New Roman" w:hAnsi="Times New Roman" w:cs="Times New Roman"/>
          <w:sz w:val="28"/>
          <w:szCs w:val="28"/>
        </w:rPr>
        <w:t>у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DE3284" w:rsidRPr="003F6AA5">
        <w:rPr>
          <w:rFonts w:ascii="Times New Roman" w:hAnsi="Times New Roman" w:cs="Times New Roman"/>
          <w:sz w:val="28"/>
          <w:szCs w:val="28"/>
        </w:rPr>
        <w:t>), направленный на снижение смертн</w:t>
      </w:r>
      <w:r w:rsidR="00DE3284" w:rsidRPr="003F6AA5">
        <w:rPr>
          <w:rFonts w:ascii="Times New Roman" w:hAnsi="Times New Roman" w:cs="Times New Roman"/>
          <w:sz w:val="28"/>
          <w:szCs w:val="28"/>
        </w:rPr>
        <w:t>о</w:t>
      </w:r>
      <w:r w:rsidR="00DE3284" w:rsidRPr="003F6AA5">
        <w:rPr>
          <w:rFonts w:ascii="Times New Roman" w:hAnsi="Times New Roman" w:cs="Times New Roman"/>
          <w:sz w:val="28"/>
          <w:szCs w:val="28"/>
        </w:rPr>
        <w:t>сти населения от дорожно-транспортных происшествий на автомобильных дорогах общего пользования регионального и межмуници</w:t>
      </w:r>
      <w:r w:rsidR="000B589A">
        <w:rPr>
          <w:rFonts w:ascii="Times New Roman" w:hAnsi="Times New Roman" w:cs="Times New Roman"/>
          <w:sz w:val="28"/>
          <w:szCs w:val="28"/>
        </w:rPr>
        <w:t>пального значения на 2021</w:t>
      </w:r>
      <w:r w:rsidR="00DE3284" w:rsidRPr="003F6AA5">
        <w:rPr>
          <w:rFonts w:ascii="Times New Roman" w:hAnsi="Times New Roman" w:cs="Times New Roman"/>
          <w:sz w:val="28"/>
          <w:szCs w:val="28"/>
        </w:rPr>
        <w:t>-2030 годы.</w:t>
      </w:r>
    </w:p>
    <w:p w:rsidR="0007700B" w:rsidRDefault="0007700B" w:rsidP="003F6AA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00B" w:rsidRDefault="00621256" w:rsidP="003F6AA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E3284" w:rsidRPr="003F6AA5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</w:t>
      </w:r>
      <w:r w:rsidR="00247DFA" w:rsidRPr="003F6AA5">
        <w:rPr>
          <w:rFonts w:ascii="Times New Roman" w:hAnsi="Times New Roman" w:cs="Times New Roman"/>
          <w:sz w:val="28"/>
          <w:szCs w:val="28"/>
        </w:rPr>
        <w:t xml:space="preserve"> муниципальных образ</w:t>
      </w:r>
      <w:r w:rsidR="00247DFA" w:rsidRPr="003F6AA5">
        <w:rPr>
          <w:rFonts w:ascii="Times New Roman" w:hAnsi="Times New Roman" w:cs="Times New Roman"/>
          <w:sz w:val="28"/>
          <w:szCs w:val="28"/>
        </w:rPr>
        <w:t>о</w:t>
      </w:r>
      <w:r w:rsidR="00247DFA" w:rsidRPr="003F6AA5">
        <w:rPr>
          <w:rFonts w:ascii="Times New Roman" w:hAnsi="Times New Roman" w:cs="Times New Roman"/>
          <w:sz w:val="28"/>
          <w:szCs w:val="28"/>
        </w:rPr>
        <w:t>ваний Республики Тыва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 руководствоваться положениями Стратегии при решении задач в области безопасности дорожного движения.</w:t>
      </w:r>
    </w:p>
    <w:p w:rsidR="0007700B" w:rsidRPr="003F6AA5" w:rsidRDefault="0007700B" w:rsidP="003F6AA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тителя Председателя Правительства Республик</w:t>
      </w:r>
      <w:r w:rsidR="003B19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D27D66" w:rsidRPr="003F6AA5" w:rsidRDefault="00A05A1C" w:rsidP="003F6AA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6A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7D66" w:rsidRPr="003F6AA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27D66" w:rsidRPr="003F6AA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3F6AA5">
        <w:rPr>
          <w:rFonts w:ascii="Times New Roman" w:hAnsi="Times New Roman" w:cs="Times New Roman"/>
          <w:sz w:val="28"/>
          <w:szCs w:val="28"/>
        </w:rPr>
        <w:t>«О</w:t>
      </w:r>
      <w:r w:rsidR="00D27D66" w:rsidRPr="003F6AA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D27D66" w:rsidRPr="003F6A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27D66" w:rsidRPr="003F6AA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D27D66" w:rsidRPr="003F6AA5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 w:rsidR="003D380A" w:rsidRPr="003F6AA5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="00D27D66" w:rsidRPr="003F6AA5">
        <w:rPr>
          <w:rFonts w:ascii="Times New Roman" w:hAnsi="Times New Roman" w:cs="Times New Roman"/>
          <w:sz w:val="28"/>
          <w:szCs w:val="28"/>
        </w:rPr>
        <w:t>Интернет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D27D66" w:rsidRPr="003F6AA5">
        <w:rPr>
          <w:rFonts w:ascii="Times New Roman" w:hAnsi="Times New Roman" w:cs="Times New Roman"/>
          <w:sz w:val="28"/>
          <w:szCs w:val="28"/>
        </w:rPr>
        <w:t>.</w:t>
      </w:r>
    </w:p>
    <w:p w:rsidR="0024284F" w:rsidRDefault="0024284F" w:rsidP="003F6AA5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1DDE" w:rsidRDefault="00D11DDE" w:rsidP="003F6AA5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3F6AA5" w:rsidRPr="00D11DDE" w:rsidRDefault="003F6AA5" w:rsidP="003F6AA5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07700B" w:rsidRDefault="0007700B" w:rsidP="003F6AA5">
      <w:pPr>
        <w:pStyle w:val="20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3F6AA5" w:rsidRPr="00D27D66" w:rsidRDefault="0007700B" w:rsidP="003F6AA5">
      <w:pPr>
        <w:pStyle w:val="20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Правительства Республики Тыва</w:t>
      </w:r>
      <w:r w:rsidR="003F6AA5" w:rsidRPr="00D27D66">
        <w:rPr>
          <w:rStyle w:val="2Exact"/>
          <w:sz w:val="28"/>
          <w:szCs w:val="28"/>
        </w:rPr>
        <w:t xml:space="preserve">    </w:t>
      </w:r>
      <w:r w:rsidR="003F6AA5">
        <w:rPr>
          <w:rStyle w:val="2Exact"/>
          <w:sz w:val="28"/>
          <w:szCs w:val="28"/>
        </w:rPr>
        <w:t xml:space="preserve">                  </w:t>
      </w:r>
      <w:r>
        <w:rPr>
          <w:rStyle w:val="2Exact"/>
          <w:sz w:val="28"/>
          <w:szCs w:val="28"/>
        </w:rPr>
        <w:t xml:space="preserve">                 </w:t>
      </w:r>
      <w:r w:rsidR="003F6AA5">
        <w:rPr>
          <w:rStyle w:val="2Exact"/>
          <w:sz w:val="28"/>
          <w:szCs w:val="28"/>
        </w:rPr>
        <w:t xml:space="preserve">                             </w:t>
      </w:r>
      <w:r>
        <w:rPr>
          <w:rStyle w:val="2Exact"/>
          <w:sz w:val="28"/>
          <w:szCs w:val="28"/>
        </w:rPr>
        <w:t xml:space="preserve">А. </w:t>
      </w:r>
      <w:proofErr w:type="spellStart"/>
      <w:r>
        <w:rPr>
          <w:rStyle w:val="2Exact"/>
          <w:sz w:val="28"/>
          <w:szCs w:val="28"/>
        </w:rPr>
        <w:t>Брокерт</w:t>
      </w:r>
      <w:proofErr w:type="spellEnd"/>
    </w:p>
    <w:p w:rsidR="00247DFA" w:rsidRPr="00D11DDE" w:rsidRDefault="00247DFA" w:rsidP="00247DF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1DDE" w:rsidRDefault="00D11DDE" w:rsidP="00D11DD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11DDE" w:rsidRDefault="00D11DDE" w:rsidP="00D11DD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11DDE" w:rsidRDefault="00D11DDE" w:rsidP="00D11DD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F6AA5" w:rsidRDefault="003F6AA5" w:rsidP="00D11DD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  <w:sectPr w:rsidR="003F6AA5" w:rsidSect="000770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134" w:right="567" w:bottom="1134" w:left="1134" w:header="567" w:footer="567" w:gutter="0"/>
          <w:cols w:space="720"/>
          <w:noEndnote/>
          <w:titlePg/>
          <w:docGrid w:linePitch="360"/>
        </w:sectPr>
      </w:pPr>
    </w:p>
    <w:p w:rsidR="000C5F29" w:rsidRPr="003F6AA5" w:rsidRDefault="00DE3284" w:rsidP="003F6AA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Утверждена</w:t>
      </w:r>
    </w:p>
    <w:p w:rsidR="0017176B" w:rsidRPr="003F6AA5" w:rsidRDefault="00DE3284" w:rsidP="003F6AA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C5F29" w:rsidRPr="003F6AA5" w:rsidRDefault="00DE3284" w:rsidP="003F6AA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40FE9" w:rsidRDefault="00840FE9" w:rsidP="00840FE9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      от 20 января 2021 г. № 14</w:t>
      </w:r>
    </w:p>
    <w:p w:rsidR="003F6AA5" w:rsidRPr="003F6AA5" w:rsidRDefault="003F6AA5" w:rsidP="003F6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F29" w:rsidRPr="003F6AA5" w:rsidRDefault="00DE3284" w:rsidP="003F6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A5">
        <w:rPr>
          <w:rFonts w:ascii="Times New Roman" w:hAnsi="Times New Roman" w:cs="Times New Roman"/>
          <w:b/>
          <w:sz w:val="28"/>
          <w:szCs w:val="28"/>
        </w:rPr>
        <w:t>СТРАТЕГИЯ</w:t>
      </w:r>
      <w:bookmarkEnd w:id="0"/>
    </w:p>
    <w:p w:rsidR="003F6AA5" w:rsidRDefault="00DE3284" w:rsidP="003F6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proofErr w:type="gramStart"/>
      <w:r w:rsidRPr="003F6A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6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F29" w:rsidRPr="003F6AA5" w:rsidRDefault="00DE3284" w:rsidP="003F6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Республике Тыва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>на 202</w:t>
      </w:r>
      <w:r w:rsidR="00247DFA" w:rsidRPr="003F6AA5">
        <w:rPr>
          <w:rFonts w:ascii="Times New Roman" w:hAnsi="Times New Roman" w:cs="Times New Roman"/>
          <w:sz w:val="28"/>
          <w:szCs w:val="28"/>
        </w:rPr>
        <w:t>1</w:t>
      </w:r>
      <w:r w:rsidRPr="003F6AA5">
        <w:rPr>
          <w:rFonts w:ascii="Times New Roman" w:hAnsi="Times New Roman" w:cs="Times New Roman"/>
          <w:sz w:val="28"/>
          <w:szCs w:val="28"/>
        </w:rPr>
        <w:t>-2030 годы</w:t>
      </w:r>
    </w:p>
    <w:p w:rsidR="00D11DDE" w:rsidRPr="003F6AA5" w:rsidRDefault="00D11DDE" w:rsidP="003F6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F29" w:rsidRPr="003F6AA5" w:rsidRDefault="003F6AA5" w:rsidP="003F6A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6AA5">
        <w:rPr>
          <w:rFonts w:ascii="Times New Roman" w:hAnsi="Times New Roman" w:cs="Times New Roman"/>
          <w:sz w:val="28"/>
          <w:szCs w:val="28"/>
        </w:rPr>
        <w:t xml:space="preserve">. </w:t>
      </w:r>
      <w:r w:rsidR="00DE3284" w:rsidRPr="003F6AA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03359" w:rsidRPr="003F6AA5" w:rsidRDefault="0030335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7C7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Стратегия безопасности дорожного движения в Р</w:t>
      </w:r>
      <w:r w:rsidR="009D57C7" w:rsidRPr="003F6AA5">
        <w:rPr>
          <w:rFonts w:ascii="Times New Roman" w:hAnsi="Times New Roman" w:cs="Times New Roman"/>
          <w:sz w:val="28"/>
          <w:szCs w:val="28"/>
        </w:rPr>
        <w:t xml:space="preserve">еспублике Тыва </w:t>
      </w:r>
      <w:r w:rsidRPr="003F6AA5">
        <w:rPr>
          <w:rFonts w:ascii="Times New Roman" w:hAnsi="Times New Roman" w:cs="Times New Roman"/>
          <w:sz w:val="28"/>
          <w:szCs w:val="28"/>
        </w:rPr>
        <w:t>на 20</w:t>
      </w:r>
      <w:r w:rsidR="00247DFA" w:rsidRPr="003F6AA5">
        <w:rPr>
          <w:rFonts w:ascii="Times New Roman" w:hAnsi="Times New Roman" w:cs="Times New Roman"/>
          <w:sz w:val="28"/>
          <w:szCs w:val="28"/>
        </w:rPr>
        <w:t>21</w:t>
      </w:r>
      <w:r w:rsidR="003F6AA5">
        <w:rPr>
          <w:rFonts w:ascii="Times New Roman" w:hAnsi="Times New Roman" w:cs="Times New Roman"/>
          <w:sz w:val="28"/>
          <w:szCs w:val="28"/>
        </w:rPr>
        <w:t>-</w:t>
      </w:r>
      <w:r w:rsidRPr="003F6AA5">
        <w:rPr>
          <w:rFonts w:ascii="Times New Roman" w:hAnsi="Times New Roman" w:cs="Times New Roman"/>
          <w:sz w:val="28"/>
          <w:szCs w:val="28"/>
        </w:rPr>
        <w:t>20</w:t>
      </w:r>
      <w:r w:rsidR="009D57C7" w:rsidRPr="003F6AA5">
        <w:rPr>
          <w:rFonts w:ascii="Times New Roman" w:hAnsi="Times New Roman" w:cs="Times New Roman"/>
          <w:sz w:val="28"/>
          <w:szCs w:val="28"/>
        </w:rPr>
        <w:t>30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годы (далее </w:t>
      </w:r>
      <w:r w:rsidR="003F6AA5">
        <w:rPr>
          <w:rFonts w:ascii="Times New Roman" w:hAnsi="Times New Roman" w:cs="Times New Roman"/>
          <w:sz w:val="28"/>
          <w:szCs w:val="28"/>
        </w:rPr>
        <w:t>–</w:t>
      </w:r>
      <w:r w:rsidRPr="003F6AA5">
        <w:rPr>
          <w:rFonts w:ascii="Times New Roman" w:hAnsi="Times New Roman" w:cs="Times New Roman"/>
          <w:sz w:val="28"/>
          <w:szCs w:val="28"/>
        </w:rPr>
        <w:t xml:space="preserve"> Стратегия)</w:t>
      </w:r>
      <w:r w:rsidR="009D57C7" w:rsidRPr="003F6AA5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330DB6" w:rsidRPr="003F6AA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</w:t>
      </w:r>
      <w:r w:rsidR="003F6A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0DB6" w:rsidRPr="003F6AA5">
        <w:rPr>
          <w:rFonts w:ascii="Times New Roman" w:hAnsi="Times New Roman" w:cs="Times New Roman"/>
          <w:sz w:val="28"/>
          <w:szCs w:val="28"/>
        </w:rPr>
        <w:t xml:space="preserve"> 10 декабря 1995 г. № 196-ФЗ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="00330DB6" w:rsidRPr="003F6AA5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330DB6" w:rsidRPr="003F6AA5">
        <w:rPr>
          <w:rFonts w:ascii="Times New Roman" w:hAnsi="Times New Roman" w:cs="Times New Roman"/>
          <w:sz w:val="28"/>
          <w:szCs w:val="28"/>
        </w:rPr>
        <w:t xml:space="preserve"> и </w:t>
      </w:r>
      <w:r w:rsidR="001E0B5A" w:rsidRPr="003F6AA5">
        <w:rPr>
          <w:rFonts w:ascii="Times New Roman" w:hAnsi="Times New Roman" w:cs="Times New Roman"/>
          <w:sz w:val="28"/>
          <w:szCs w:val="28"/>
        </w:rPr>
        <w:t>Стратеги</w:t>
      </w:r>
      <w:r w:rsidR="00247DFA" w:rsidRPr="003F6AA5">
        <w:rPr>
          <w:rFonts w:ascii="Times New Roman" w:hAnsi="Times New Roman" w:cs="Times New Roman"/>
          <w:sz w:val="28"/>
          <w:szCs w:val="28"/>
        </w:rPr>
        <w:t>ей</w:t>
      </w:r>
      <w:r w:rsidR="001E0B5A" w:rsidRPr="003F6AA5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в Российской Федерации на 2018-2024 годы</w:t>
      </w:r>
      <w:r w:rsidRPr="003F6AA5">
        <w:rPr>
          <w:rFonts w:ascii="Times New Roman" w:hAnsi="Times New Roman" w:cs="Times New Roman"/>
          <w:sz w:val="28"/>
          <w:szCs w:val="28"/>
        </w:rPr>
        <w:t>,</w:t>
      </w:r>
      <w:r w:rsidR="00247DFA" w:rsidRPr="003F6AA5">
        <w:rPr>
          <w:rFonts w:ascii="Times New Roman" w:hAnsi="Times New Roman" w:cs="Times New Roman"/>
          <w:sz w:val="28"/>
          <w:szCs w:val="28"/>
        </w:rPr>
        <w:t xml:space="preserve"> </w:t>
      </w:r>
      <w:r w:rsidR="003F6AA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7DFA" w:rsidRPr="003F6AA5">
        <w:rPr>
          <w:rFonts w:ascii="Times New Roman" w:hAnsi="Times New Roman" w:cs="Times New Roman"/>
          <w:sz w:val="28"/>
          <w:szCs w:val="28"/>
        </w:rPr>
        <w:t>утвержденной</w:t>
      </w:r>
      <w:r w:rsidR="001E0B5A" w:rsidRPr="003F6AA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9D11BA" w:rsidRPr="003F6AA5">
        <w:rPr>
          <w:rFonts w:ascii="Times New Roman" w:hAnsi="Times New Roman" w:cs="Times New Roman"/>
          <w:sz w:val="28"/>
          <w:szCs w:val="28"/>
        </w:rPr>
        <w:t>П</w:t>
      </w:r>
      <w:r w:rsidR="001E0B5A" w:rsidRPr="003F6AA5">
        <w:rPr>
          <w:rFonts w:ascii="Times New Roman" w:hAnsi="Times New Roman" w:cs="Times New Roman"/>
          <w:sz w:val="28"/>
          <w:szCs w:val="28"/>
        </w:rPr>
        <w:t>равительства Российской Федерации от 8 января 2018 г. № 1-р</w:t>
      </w:r>
      <w:r w:rsidR="00247DFA" w:rsidRPr="003F6AA5">
        <w:rPr>
          <w:rFonts w:ascii="Times New Roman" w:hAnsi="Times New Roman" w:cs="Times New Roman"/>
          <w:sz w:val="28"/>
          <w:szCs w:val="28"/>
        </w:rPr>
        <w:t>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AA5">
        <w:rPr>
          <w:rFonts w:ascii="Times New Roman" w:hAnsi="Times New Roman" w:cs="Times New Roman"/>
          <w:sz w:val="28"/>
          <w:szCs w:val="28"/>
        </w:rPr>
        <w:t>При разработке Стратегии учтены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>Транспортная стратегия Российской Фед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>рации на период до 2030 г</w:t>
      </w:r>
      <w:r w:rsidR="008B7AB9" w:rsidRPr="003F6AA5">
        <w:rPr>
          <w:rFonts w:ascii="Times New Roman" w:hAnsi="Times New Roman" w:cs="Times New Roman"/>
          <w:sz w:val="28"/>
          <w:szCs w:val="28"/>
        </w:rPr>
        <w:t>.</w:t>
      </w:r>
      <w:r w:rsidR="009F1C98" w:rsidRPr="003F6AA5">
        <w:rPr>
          <w:rFonts w:ascii="Times New Roman" w:hAnsi="Times New Roman" w:cs="Times New Roman"/>
          <w:sz w:val="28"/>
          <w:szCs w:val="28"/>
        </w:rPr>
        <w:t>,</w:t>
      </w:r>
      <w:r w:rsidRPr="003F6AA5">
        <w:rPr>
          <w:rFonts w:ascii="Times New Roman" w:hAnsi="Times New Roman" w:cs="Times New Roman"/>
          <w:sz w:val="28"/>
          <w:szCs w:val="28"/>
        </w:rPr>
        <w:t xml:space="preserve"> утвержденная распоряжением Правительства Росси</w:t>
      </w:r>
      <w:r w:rsidRPr="003F6AA5">
        <w:rPr>
          <w:rFonts w:ascii="Times New Roman" w:hAnsi="Times New Roman" w:cs="Times New Roman"/>
          <w:sz w:val="28"/>
          <w:szCs w:val="28"/>
        </w:rPr>
        <w:t>й</w:t>
      </w:r>
      <w:r w:rsidRPr="003F6AA5">
        <w:rPr>
          <w:rFonts w:ascii="Times New Roman" w:hAnsi="Times New Roman" w:cs="Times New Roman"/>
          <w:sz w:val="28"/>
          <w:szCs w:val="28"/>
        </w:rPr>
        <w:t xml:space="preserve">ской Федерации от 22 ноября 2008 </w:t>
      </w:r>
      <w:r w:rsidR="008B7AB9" w:rsidRPr="003F6AA5">
        <w:rPr>
          <w:rFonts w:ascii="Times New Roman" w:hAnsi="Times New Roman" w:cs="Times New Roman"/>
          <w:sz w:val="28"/>
          <w:szCs w:val="28"/>
        </w:rPr>
        <w:t xml:space="preserve">г. </w:t>
      </w:r>
      <w:r w:rsidRPr="003F6AA5">
        <w:rPr>
          <w:rFonts w:ascii="Times New Roman" w:hAnsi="Times New Roman" w:cs="Times New Roman"/>
          <w:sz w:val="28"/>
          <w:szCs w:val="28"/>
        </w:rPr>
        <w:t>№ 1734-р, государственная программа Росси</w:t>
      </w:r>
      <w:r w:rsidRPr="003F6AA5">
        <w:rPr>
          <w:rFonts w:ascii="Times New Roman" w:hAnsi="Times New Roman" w:cs="Times New Roman"/>
          <w:sz w:val="28"/>
          <w:szCs w:val="28"/>
        </w:rPr>
        <w:t>й</w:t>
      </w:r>
      <w:r w:rsidRPr="003F6AA5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9F1C98" w:rsidRPr="003F6AA5">
        <w:rPr>
          <w:rFonts w:ascii="Times New Roman" w:hAnsi="Times New Roman" w:cs="Times New Roman"/>
          <w:sz w:val="28"/>
          <w:szCs w:val="28"/>
        </w:rPr>
        <w:t>,</w:t>
      </w:r>
      <w:r w:rsidRPr="003F6AA5">
        <w:rPr>
          <w:rFonts w:ascii="Times New Roman" w:hAnsi="Times New Roman" w:cs="Times New Roman"/>
          <w:sz w:val="28"/>
          <w:szCs w:val="28"/>
        </w:rPr>
        <w:t xml:space="preserve"> утвержденная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>постановлением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20 декабря 2017 </w:t>
      </w:r>
      <w:r w:rsidR="008B7AB9" w:rsidRPr="003F6AA5">
        <w:rPr>
          <w:rFonts w:ascii="Times New Roman" w:hAnsi="Times New Roman" w:cs="Times New Roman"/>
          <w:sz w:val="28"/>
          <w:szCs w:val="28"/>
        </w:rPr>
        <w:t xml:space="preserve">г. </w:t>
      </w:r>
      <w:r w:rsidRPr="003F6AA5">
        <w:rPr>
          <w:rFonts w:ascii="Times New Roman" w:hAnsi="Times New Roman" w:cs="Times New Roman"/>
          <w:sz w:val="28"/>
          <w:szCs w:val="28"/>
        </w:rPr>
        <w:t>№ 1596, Закон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>Респу</w:t>
      </w:r>
      <w:r w:rsidRPr="003F6AA5">
        <w:rPr>
          <w:rFonts w:ascii="Times New Roman" w:hAnsi="Times New Roman" w:cs="Times New Roman"/>
          <w:sz w:val="28"/>
          <w:szCs w:val="28"/>
        </w:rPr>
        <w:t>б</w:t>
      </w:r>
      <w:r w:rsidRPr="003F6AA5">
        <w:rPr>
          <w:rFonts w:ascii="Times New Roman" w:hAnsi="Times New Roman" w:cs="Times New Roman"/>
          <w:sz w:val="28"/>
          <w:szCs w:val="28"/>
        </w:rPr>
        <w:t>лики Тыва от 11 апреля 2016 г</w:t>
      </w:r>
      <w:r w:rsidR="00FA4573" w:rsidRPr="003F6AA5">
        <w:rPr>
          <w:rFonts w:ascii="Times New Roman" w:hAnsi="Times New Roman" w:cs="Times New Roman"/>
          <w:sz w:val="28"/>
          <w:szCs w:val="28"/>
        </w:rPr>
        <w:t>.</w:t>
      </w:r>
      <w:r w:rsidRPr="003F6AA5">
        <w:rPr>
          <w:rFonts w:ascii="Times New Roman" w:hAnsi="Times New Roman" w:cs="Times New Roman"/>
          <w:sz w:val="28"/>
          <w:szCs w:val="28"/>
        </w:rPr>
        <w:t xml:space="preserve"> №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 xml:space="preserve">160-ЗРТ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О стратегическом планировании в Ре</w:t>
      </w:r>
      <w:r w:rsidRPr="003F6AA5">
        <w:rPr>
          <w:rFonts w:ascii="Times New Roman" w:hAnsi="Times New Roman" w:cs="Times New Roman"/>
          <w:sz w:val="28"/>
          <w:szCs w:val="28"/>
        </w:rPr>
        <w:t>с</w:t>
      </w:r>
      <w:r w:rsidRPr="003F6AA5">
        <w:rPr>
          <w:rFonts w:ascii="Times New Roman" w:hAnsi="Times New Roman" w:cs="Times New Roman"/>
          <w:sz w:val="28"/>
          <w:szCs w:val="28"/>
        </w:rPr>
        <w:t>публике Тыва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Pr="003F6AA5">
        <w:rPr>
          <w:rFonts w:ascii="Times New Roman" w:hAnsi="Times New Roman" w:cs="Times New Roman"/>
          <w:sz w:val="28"/>
          <w:szCs w:val="28"/>
        </w:rPr>
        <w:t xml:space="preserve"> и постановление Правительства</w:t>
      </w:r>
      <w:proofErr w:type="gramEnd"/>
      <w:r w:rsidRPr="003F6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AA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F541A3" w:rsidRPr="003F6AA5">
        <w:rPr>
          <w:rFonts w:ascii="Times New Roman" w:hAnsi="Times New Roman" w:cs="Times New Roman"/>
          <w:sz w:val="28"/>
          <w:szCs w:val="28"/>
        </w:rPr>
        <w:t>от 28 марта 2018 г. №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="00F541A3" w:rsidRPr="003F6AA5">
        <w:rPr>
          <w:rFonts w:ascii="Times New Roman" w:hAnsi="Times New Roman" w:cs="Times New Roman"/>
          <w:sz w:val="28"/>
          <w:szCs w:val="28"/>
        </w:rPr>
        <w:t xml:space="preserve">136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Об утверждении Транспортной стратегии Республики Тыва до 2030 года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Pr="003F6AA5">
        <w:rPr>
          <w:rFonts w:ascii="Times New Roman" w:hAnsi="Times New Roman" w:cs="Times New Roman"/>
          <w:sz w:val="28"/>
          <w:szCs w:val="28"/>
        </w:rPr>
        <w:t>,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Тыва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Развитие транспортной сист</w:t>
      </w:r>
      <w:r w:rsidR="00B02923">
        <w:rPr>
          <w:rFonts w:ascii="Times New Roman" w:hAnsi="Times New Roman" w:cs="Times New Roman"/>
          <w:sz w:val="28"/>
          <w:szCs w:val="28"/>
        </w:rPr>
        <w:t>емы Республики Тыва на 2017-202</w:t>
      </w:r>
      <w:r w:rsidR="00B02923" w:rsidRPr="00B02923">
        <w:rPr>
          <w:rFonts w:ascii="Times New Roman" w:hAnsi="Times New Roman" w:cs="Times New Roman"/>
          <w:sz w:val="28"/>
          <w:szCs w:val="28"/>
        </w:rPr>
        <w:t>4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Pr="003F6AA5">
        <w:rPr>
          <w:rFonts w:ascii="Times New Roman" w:hAnsi="Times New Roman" w:cs="Times New Roman"/>
          <w:sz w:val="28"/>
          <w:szCs w:val="28"/>
        </w:rPr>
        <w:t xml:space="preserve">, </w:t>
      </w:r>
      <w:r w:rsidR="00BB3086" w:rsidRPr="003F6AA5">
        <w:rPr>
          <w:rFonts w:ascii="Times New Roman" w:hAnsi="Times New Roman" w:cs="Times New Roman"/>
          <w:sz w:val="28"/>
          <w:szCs w:val="28"/>
        </w:rPr>
        <w:t xml:space="preserve">утвержденная постановлением Правительства Республики Тыва от 30 ноября 2016 г. № 518, </w:t>
      </w:r>
      <w:r w:rsidRPr="003F6AA5">
        <w:rPr>
          <w:rFonts w:ascii="Times New Roman" w:hAnsi="Times New Roman" w:cs="Times New Roman"/>
          <w:sz w:val="28"/>
          <w:szCs w:val="28"/>
        </w:rPr>
        <w:t xml:space="preserve">в том числе и одна из ее подпрограмм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Повышение безопаснос</w:t>
      </w:r>
      <w:r w:rsidR="003F6AA5">
        <w:rPr>
          <w:rFonts w:ascii="Times New Roman" w:hAnsi="Times New Roman" w:cs="Times New Roman"/>
          <w:sz w:val="28"/>
          <w:szCs w:val="28"/>
        </w:rPr>
        <w:t>ти дорожного движения на 2017-</w:t>
      </w:r>
      <w:r w:rsidRPr="003F6AA5">
        <w:rPr>
          <w:rFonts w:ascii="Times New Roman" w:hAnsi="Times New Roman" w:cs="Times New Roman"/>
          <w:sz w:val="28"/>
          <w:szCs w:val="28"/>
        </w:rPr>
        <w:t>202</w:t>
      </w:r>
      <w:r w:rsidR="00B02923" w:rsidRPr="00B02923">
        <w:rPr>
          <w:rFonts w:ascii="Times New Roman" w:hAnsi="Times New Roman" w:cs="Times New Roman"/>
          <w:sz w:val="28"/>
          <w:szCs w:val="28"/>
        </w:rPr>
        <w:t>4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1C7B73" w:rsidRPr="003F6AA5">
        <w:rPr>
          <w:rFonts w:ascii="Times New Roman" w:hAnsi="Times New Roman" w:cs="Times New Roman"/>
          <w:sz w:val="28"/>
          <w:szCs w:val="28"/>
        </w:rPr>
        <w:t>,</w:t>
      </w:r>
      <w:r w:rsidRPr="003F6AA5">
        <w:rPr>
          <w:rFonts w:ascii="Times New Roman" w:hAnsi="Times New Roman" w:cs="Times New Roman"/>
          <w:sz w:val="28"/>
          <w:szCs w:val="28"/>
        </w:rPr>
        <w:t xml:space="preserve"> и регионал</w:t>
      </w:r>
      <w:r w:rsidRPr="003F6AA5">
        <w:rPr>
          <w:rFonts w:ascii="Times New Roman" w:hAnsi="Times New Roman" w:cs="Times New Roman"/>
          <w:sz w:val="28"/>
          <w:szCs w:val="28"/>
        </w:rPr>
        <w:t>ь</w:t>
      </w:r>
      <w:r w:rsidRPr="003F6AA5">
        <w:rPr>
          <w:rFonts w:ascii="Times New Roman" w:hAnsi="Times New Roman" w:cs="Times New Roman"/>
          <w:sz w:val="28"/>
          <w:szCs w:val="28"/>
        </w:rPr>
        <w:t xml:space="preserve">ный проект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Безопасность дорожного</w:t>
      </w:r>
      <w:proofErr w:type="gramEnd"/>
      <w:r w:rsidRPr="003F6AA5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Pr="003F6AA5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Безопа</w:t>
      </w:r>
      <w:r w:rsidRPr="003F6AA5">
        <w:rPr>
          <w:rFonts w:ascii="Times New Roman" w:hAnsi="Times New Roman" w:cs="Times New Roman"/>
          <w:sz w:val="28"/>
          <w:szCs w:val="28"/>
        </w:rPr>
        <w:t>с</w:t>
      </w:r>
      <w:r w:rsidRPr="003F6AA5">
        <w:rPr>
          <w:rFonts w:ascii="Times New Roman" w:hAnsi="Times New Roman" w:cs="Times New Roman"/>
          <w:sz w:val="28"/>
          <w:szCs w:val="28"/>
        </w:rPr>
        <w:t>ные и качественные автомобильные дороги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Pr="003F6AA5">
        <w:rPr>
          <w:rFonts w:ascii="Times New Roman" w:hAnsi="Times New Roman" w:cs="Times New Roman"/>
          <w:sz w:val="28"/>
          <w:szCs w:val="28"/>
        </w:rPr>
        <w:t>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Стратегия является основой для формирования и реализации государственной политики в области безопасности дорожного движения на региональном, муниц</w:t>
      </w:r>
      <w:r w:rsidRPr="003F6AA5">
        <w:rPr>
          <w:rFonts w:ascii="Times New Roman" w:hAnsi="Times New Roman" w:cs="Times New Roman"/>
          <w:sz w:val="28"/>
          <w:szCs w:val="28"/>
        </w:rPr>
        <w:t>и</w:t>
      </w:r>
      <w:r w:rsidRPr="003F6AA5">
        <w:rPr>
          <w:rFonts w:ascii="Times New Roman" w:hAnsi="Times New Roman" w:cs="Times New Roman"/>
          <w:sz w:val="28"/>
          <w:szCs w:val="28"/>
        </w:rPr>
        <w:t>пальном и межотраслевом уровнях.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Стратегия разработана в целях определения приоритетов в области безопасн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сти дорожного движения, направлений и способов их достижения, а также для фо</w:t>
      </w:r>
      <w:r w:rsidRPr="003F6AA5">
        <w:rPr>
          <w:rFonts w:ascii="Times New Roman" w:hAnsi="Times New Roman" w:cs="Times New Roman"/>
          <w:sz w:val="28"/>
          <w:szCs w:val="28"/>
        </w:rPr>
        <w:t>р</w:t>
      </w:r>
      <w:r w:rsidRPr="003F6AA5">
        <w:rPr>
          <w:rFonts w:ascii="Times New Roman" w:hAnsi="Times New Roman" w:cs="Times New Roman"/>
          <w:sz w:val="28"/>
          <w:szCs w:val="28"/>
        </w:rPr>
        <w:t>мирования у участников правоотношений в области безопасности дорожного дв</w:t>
      </w:r>
      <w:r w:rsidRPr="003F6AA5">
        <w:rPr>
          <w:rFonts w:ascii="Times New Roman" w:hAnsi="Times New Roman" w:cs="Times New Roman"/>
          <w:sz w:val="28"/>
          <w:szCs w:val="28"/>
        </w:rPr>
        <w:t>и</w:t>
      </w:r>
      <w:r w:rsidRPr="003F6AA5">
        <w:rPr>
          <w:rFonts w:ascii="Times New Roman" w:hAnsi="Times New Roman" w:cs="Times New Roman"/>
          <w:sz w:val="28"/>
          <w:szCs w:val="28"/>
        </w:rPr>
        <w:t>жения представлений относительно перспектив и ориентиров состояния обеспеч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 xml:space="preserve">ния безопасности дорожного движения на территории </w:t>
      </w:r>
      <w:r w:rsidR="003F6AA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3F6AA5">
        <w:rPr>
          <w:rFonts w:ascii="Times New Roman" w:hAnsi="Times New Roman" w:cs="Times New Roman"/>
          <w:sz w:val="28"/>
          <w:szCs w:val="28"/>
        </w:rPr>
        <w:t>на средн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>срочный период.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Общий подход к деятельности по обеспечению безопасности дорожного дв</w:t>
      </w:r>
      <w:r w:rsidRPr="003F6AA5">
        <w:rPr>
          <w:rFonts w:ascii="Times New Roman" w:hAnsi="Times New Roman" w:cs="Times New Roman"/>
          <w:sz w:val="28"/>
          <w:szCs w:val="28"/>
        </w:rPr>
        <w:t>и</w:t>
      </w:r>
      <w:r w:rsidRPr="003F6AA5">
        <w:rPr>
          <w:rFonts w:ascii="Times New Roman" w:hAnsi="Times New Roman" w:cs="Times New Roman"/>
          <w:sz w:val="28"/>
          <w:szCs w:val="28"/>
        </w:rPr>
        <w:t>жения базируется на решениях органов государственной власти, в соответствии с которыми безопасность дорожного движения является важной государственной з</w:t>
      </w:r>
      <w:r w:rsidRPr="003F6AA5">
        <w:rPr>
          <w:rFonts w:ascii="Times New Roman" w:hAnsi="Times New Roman" w:cs="Times New Roman"/>
          <w:sz w:val="28"/>
          <w:szCs w:val="28"/>
        </w:rPr>
        <w:t>а</w:t>
      </w:r>
      <w:r w:rsidRPr="003F6AA5">
        <w:rPr>
          <w:rFonts w:ascii="Times New Roman" w:hAnsi="Times New Roman" w:cs="Times New Roman"/>
          <w:sz w:val="28"/>
          <w:szCs w:val="28"/>
        </w:rPr>
        <w:t>дачей, так как речь идет о сохранении жизни и здоровья граждан страны, фактич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>ски о повышении качества жизни. В связи с этим для безопасности дорожного дв</w:t>
      </w:r>
      <w:r w:rsidRPr="003F6AA5">
        <w:rPr>
          <w:rFonts w:ascii="Times New Roman" w:hAnsi="Times New Roman" w:cs="Times New Roman"/>
          <w:sz w:val="28"/>
          <w:szCs w:val="28"/>
        </w:rPr>
        <w:t>и</w:t>
      </w:r>
      <w:r w:rsidRPr="003F6AA5">
        <w:rPr>
          <w:rFonts w:ascii="Times New Roman" w:hAnsi="Times New Roman" w:cs="Times New Roman"/>
          <w:sz w:val="28"/>
          <w:szCs w:val="28"/>
        </w:rPr>
        <w:t>жения необходимо привлечение усилий федеральных органов государственной вл</w:t>
      </w:r>
      <w:r w:rsidRPr="003F6AA5">
        <w:rPr>
          <w:rFonts w:ascii="Times New Roman" w:hAnsi="Times New Roman" w:cs="Times New Roman"/>
          <w:sz w:val="28"/>
          <w:szCs w:val="28"/>
        </w:rPr>
        <w:t>а</w:t>
      </w:r>
      <w:r w:rsidRPr="003F6AA5">
        <w:rPr>
          <w:rFonts w:ascii="Times New Roman" w:hAnsi="Times New Roman" w:cs="Times New Roman"/>
          <w:sz w:val="28"/>
          <w:szCs w:val="28"/>
        </w:rPr>
        <w:t xml:space="preserve">сти, органов </w:t>
      </w:r>
      <w:r w:rsidR="00C843AA" w:rsidRPr="003F6AA5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3F6AA5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C843AA" w:rsidRPr="003F6AA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3F6AA5">
        <w:rPr>
          <w:rFonts w:ascii="Times New Roman" w:hAnsi="Times New Roman" w:cs="Times New Roman"/>
          <w:sz w:val="28"/>
          <w:szCs w:val="28"/>
        </w:rPr>
        <w:t>, органов местного сам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 xml:space="preserve">управления и общественных институтов, субъектов, осуществляющих деятельность в сфере промышленности, а также структур </w:t>
      </w:r>
      <w:proofErr w:type="spellStart"/>
      <w:proofErr w:type="gramStart"/>
      <w:r w:rsidRPr="003F6AA5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3F6AA5">
        <w:rPr>
          <w:rFonts w:ascii="Times New Roman" w:hAnsi="Times New Roman" w:cs="Times New Roman"/>
          <w:sz w:val="28"/>
          <w:szCs w:val="28"/>
        </w:rPr>
        <w:t>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Стратегия является основой планирования при реализации политики в области обеспечения безопас</w:t>
      </w:r>
      <w:r w:rsidR="00574D0E" w:rsidRPr="003F6AA5">
        <w:rPr>
          <w:rFonts w:ascii="Times New Roman" w:hAnsi="Times New Roman" w:cs="Times New Roman"/>
          <w:sz w:val="28"/>
          <w:szCs w:val="28"/>
        </w:rPr>
        <w:t>ности дорожного движения на 2021</w:t>
      </w:r>
      <w:r w:rsidR="003F6AA5">
        <w:rPr>
          <w:rFonts w:ascii="Times New Roman" w:hAnsi="Times New Roman" w:cs="Times New Roman"/>
          <w:sz w:val="28"/>
          <w:szCs w:val="28"/>
        </w:rPr>
        <w:t>-</w:t>
      </w:r>
      <w:r w:rsidRPr="003F6AA5">
        <w:rPr>
          <w:rFonts w:ascii="Times New Roman" w:hAnsi="Times New Roman" w:cs="Times New Roman"/>
          <w:sz w:val="28"/>
          <w:szCs w:val="28"/>
        </w:rPr>
        <w:t>2030 годы, обеспечивает целостный (системный) по</w:t>
      </w:r>
      <w:r w:rsidR="00B642B6" w:rsidRPr="003F6AA5">
        <w:rPr>
          <w:rFonts w:ascii="Times New Roman" w:hAnsi="Times New Roman" w:cs="Times New Roman"/>
          <w:sz w:val="28"/>
          <w:szCs w:val="28"/>
        </w:rPr>
        <w:t>дход к решению проблемы дорожно-</w:t>
      </w:r>
      <w:r w:rsidRPr="003F6AA5">
        <w:rPr>
          <w:rFonts w:ascii="Times New Roman" w:hAnsi="Times New Roman" w:cs="Times New Roman"/>
          <w:sz w:val="28"/>
          <w:szCs w:val="28"/>
        </w:rPr>
        <w:t>транспортного тра</w:t>
      </w:r>
      <w:r w:rsidRPr="003F6AA5">
        <w:rPr>
          <w:rFonts w:ascii="Times New Roman" w:hAnsi="Times New Roman" w:cs="Times New Roman"/>
          <w:sz w:val="28"/>
          <w:szCs w:val="28"/>
        </w:rPr>
        <w:t>в</w:t>
      </w:r>
      <w:r w:rsidRPr="003F6AA5">
        <w:rPr>
          <w:rFonts w:ascii="Times New Roman" w:hAnsi="Times New Roman" w:cs="Times New Roman"/>
          <w:sz w:val="28"/>
          <w:szCs w:val="28"/>
        </w:rPr>
        <w:t>матизма.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Стратегия включает в себя результаты анализа состояния безопасности д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рожного движения в Российской Федерации, а также совокупность мер, направле</w:t>
      </w:r>
      <w:r w:rsidRPr="003F6AA5">
        <w:rPr>
          <w:rFonts w:ascii="Times New Roman" w:hAnsi="Times New Roman" w:cs="Times New Roman"/>
          <w:sz w:val="28"/>
          <w:szCs w:val="28"/>
        </w:rPr>
        <w:t>н</w:t>
      </w:r>
      <w:r w:rsidRPr="003F6AA5">
        <w:rPr>
          <w:rFonts w:ascii="Times New Roman" w:hAnsi="Times New Roman" w:cs="Times New Roman"/>
          <w:sz w:val="28"/>
          <w:szCs w:val="28"/>
        </w:rPr>
        <w:t>ных на повышение безопасности дорожного движения и снижение смертности в данной сфере, сформированных на системной основе.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Основные понятия, используемые в Стратегии: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AA5">
        <w:rPr>
          <w:rFonts w:ascii="Times New Roman" w:hAnsi="Times New Roman" w:cs="Times New Roman"/>
          <w:sz w:val="28"/>
          <w:szCs w:val="28"/>
        </w:rPr>
        <w:t xml:space="preserve">интеллектуальная транспортная система </w:t>
      </w:r>
      <w:r w:rsidR="003F6AA5">
        <w:rPr>
          <w:rFonts w:ascii="Times New Roman" w:hAnsi="Times New Roman" w:cs="Times New Roman"/>
          <w:sz w:val="28"/>
          <w:szCs w:val="28"/>
        </w:rPr>
        <w:t>–</w:t>
      </w:r>
      <w:r w:rsidRPr="003F6AA5">
        <w:rPr>
          <w:rFonts w:ascii="Times New Roman" w:hAnsi="Times New Roman" w:cs="Times New Roman"/>
          <w:sz w:val="28"/>
          <w:szCs w:val="28"/>
        </w:rPr>
        <w:t xml:space="preserve"> система управления, интегриру</w:t>
      </w:r>
      <w:r w:rsidRPr="003F6AA5">
        <w:rPr>
          <w:rFonts w:ascii="Times New Roman" w:hAnsi="Times New Roman" w:cs="Times New Roman"/>
          <w:sz w:val="28"/>
          <w:szCs w:val="28"/>
        </w:rPr>
        <w:t>ю</w:t>
      </w:r>
      <w:r w:rsidRPr="003F6AA5">
        <w:rPr>
          <w:rFonts w:ascii="Times New Roman" w:hAnsi="Times New Roman" w:cs="Times New Roman"/>
          <w:sz w:val="28"/>
          <w:szCs w:val="28"/>
        </w:rPr>
        <w:t xml:space="preserve">щая современные информационные и </w:t>
      </w:r>
      <w:proofErr w:type="spellStart"/>
      <w:r w:rsidRPr="003F6AA5">
        <w:rPr>
          <w:rFonts w:ascii="Times New Roman" w:hAnsi="Times New Roman" w:cs="Times New Roman"/>
          <w:sz w:val="28"/>
          <w:szCs w:val="28"/>
        </w:rPr>
        <w:t>телематические</w:t>
      </w:r>
      <w:proofErr w:type="spellEnd"/>
      <w:r w:rsidRPr="003F6AA5">
        <w:rPr>
          <w:rFonts w:ascii="Times New Roman" w:hAnsi="Times New Roman" w:cs="Times New Roman"/>
          <w:sz w:val="28"/>
          <w:szCs w:val="28"/>
        </w:rPr>
        <w:t xml:space="preserve"> технологии и предназначе</w:t>
      </w:r>
      <w:r w:rsidRPr="003F6AA5">
        <w:rPr>
          <w:rFonts w:ascii="Times New Roman" w:hAnsi="Times New Roman" w:cs="Times New Roman"/>
          <w:sz w:val="28"/>
          <w:szCs w:val="28"/>
        </w:rPr>
        <w:t>н</w:t>
      </w:r>
      <w:r w:rsidRPr="003F6AA5">
        <w:rPr>
          <w:rFonts w:ascii="Times New Roman" w:hAnsi="Times New Roman" w:cs="Times New Roman"/>
          <w:sz w:val="28"/>
          <w:szCs w:val="28"/>
        </w:rPr>
        <w:t>ная для автоматизированного поиска и принятия к реализации максимально эффе</w:t>
      </w:r>
      <w:r w:rsidRPr="003F6AA5">
        <w:rPr>
          <w:rFonts w:ascii="Times New Roman" w:hAnsi="Times New Roman" w:cs="Times New Roman"/>
          <w:sz w:val="28"/>
          <w:szCs w:val="28"/>
        </w:rPr>
        <w:t>к</w:t>
      </w:r>
      <w:r w:rsidRPr="003F6AA5">
        <w:rPr>
          <w:rFonts w:ascii="Times New Roman" w:hAnsi="Times New Roman" w:cs="Times New Roman"/>
          <w:sz w:val="28"/>
          <w:szCs w:val="28"/>
        </w:rPr>
        <w:t>тивных сценариев управления транспортно-дорожным комплексом региона, ко</w:t>
      </w:r>
      <w:r w:rsidRPr="003F6AA5">
        <w:rPr>
          <w:rFonts w:ascii="Times New Roman" w:hAnsi="Times New Roman" w:cs="Times New Roman"/>
          <w:sz w:val="28"/>
          <w:szCs w:val="28"/>
        </w:rPr>
        <w:t>н</w:t>
      </w:r>
      <w:r w:rsidRPr="003F6AA5">
        <w:rPr>
          <w:rFonts w:ascii="Times New Roman" w:hAnsi="Times New Roman" w:cs="Times New Roman"/>
          <w:sz w:val="28"/>
          <w:szCs w:val="28"/>
        </w:rPr>
        <w:t>кретным транспортным средством или группой транспортных средств с целью обеспечения заданной мобильности населения, максимизации показателей испол</w:t>
      </w:r>
      <w:r w:rsidRPr="003F6AA5">
        <w:rPr>
          <w:rFonts w:ascii="Times New Roman" w:hAnsi="Times New Roman" w:cs="Times New Roman"/>
          <w:sz w:val="28"/>
          <w:szCs w:val="28"/>
        </w:rPr>
        <w:t>ь</w:t>
      </w:r>
      <w:r w:rsidRPr="003F6AA5">
        <w:rPr>
          <w:rFonts w:ascii="Times New Roman" w:hAnsi="Times New Roman" w:cs="Times New Roman"/>
          <w:sz w:val="28"/>
          <w:szCs w:val="28"/>
        </w:rPr>
        <w:t>зования дорожной сети, повышения безопасности и эффективности транспортного процесса, комфортности для водителей и пользователей транспорта;</w:t>
      </w:r>
      <w:proofErr w:type="gramEnd"/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правила дорожного движения </w:t>
      </w:r>
      <w:r w:rsidR="003F6AA5">
        <w:rPr>
          <w:rFonts w:ascii="Times New Roman" w:hAnsi="Times New Roman" w:cs="Times New Roman"/>
          <w:sz w:val="28"/>
          <w:szCs w:val="28"/>
        </w:rPr>
        <w:t>–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Правила дорожного движения Российской Федерации, утвержденные постановлением Совета Министров </w:t>
      </w:r>
      <w:r w:rsidR="003F6AA5">
        <w:rPr>
          <w:rFonts w:ascii="Times New Roman" w:hAnsi="Times New Roman" w:cs="Times New Roman"/>
          <w:sz w:val="28"/>
          <w:szCs w:val="28"/>
        </w:rPr>
        <w:t>–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октября 1993 г. </w:t>
      </w:r>
      <w:r w:rsidR="00321117" w:rsidRPr="003F6AA5">
        <w:rPr>
          <w:rFonts w:ascii="Times New Roman" w:hAnsi="Times New Roman" w:cs="Times New Roman"/>
          <w:sz w:val="28"/>
          <w:szCs w:val="28"/>
        </w:rPr>
        <w:t>№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 xml:space="preserve">1090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="00B02923">
        <w:rPr>
          <w:rFonts w:ascii="Times New Roman" w:hAnsi="Times New Roman" w:cs="Times New Roman"/>
          <w:sz w:val="28"/>
          <w:szCs w:val="28"/>
        </w:rPr>
        <w:t>О П</w:t>
      </w:r>
      <w:r w:rsidRPr="003F6AA5">
        <w:rPr>
          <w:rFonts w:ascii="Times New Roman" w:hAnsi="Times New Roman" w:cs="Times New Roman"/>
          <w:sz w:val="28"/>
          <w:szCs w:val="28"/>
        </w:rPr>
        <w:t>равилах дорожного дв</w:t>
      </w:r>
      <w:r w:rsidRPr="003F6AA5">
        <w:rPr>
          <w:rFonts w:ascii="Times New Roman" w:hAnsi="Times New Roman" w:cs="Times New Roman"/>
          <w:sz w:val="28"/>
          <w:szCs w:val="28"/>
        </w:rPr>
        <w:t>и</w:t>
      </w:r>
      <w:r w:rsidRPr="003F6AA5">
        <w:rPr>
          <w:rFonts w:ascii="Times New Roman" w:hAnsi="Times New Roman" w:cs="Times New Roman"/>
          <w:sz w:val="28"/>
          <w:szCs w:val="28"/>
        </w:rPr>
        <w:t>жения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Pr="003F6AA5">
        <w:rPr>
          <w:rFonts w:ascii="Times New Roman" w:hAnsi="Times New Roman" w:cs="Times New Roman"/>
          <w:sz w:val="28"/>
          <w:szCs w:val="28"/>
        </w:rPr>
        <w:t>;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социальный риск </w:t>
      </w:r>
      <w:r w:rsidR="003F6AA5">
        <w:rPr>
          <w:rFonts w:ascii="Times New Roman" w:hAnsi="Times New Roman" w:cs="Times New Roman"/>
          <w:sz w:val="28"/>
          <w:szCs w:val="28"/>
        </w:rPr>
        <w:t>–</w:t>
      </w:r>
      <w:r w:rsidRPr="003F6AA5">
        <w:rPr>
          <w:rFonts w:ascii="Times New Roman" w:hAnsi="Times New Roman" w:cs="Times New Roman"/>
          <w:sz w:val="28"/>
          <w:szCs w:val="28"/>
        </w:rPr>
        <w:t xml:space="preserve"> число лиц, погибших в дорожно-транспортных происшес</w:t>
      </w:r>
      <w:r w:rsidRPr="003F6AA5">
        <w:rPr>
          <w:rFonts w:ascii="Times New Roman" w:hAnsi="Times New Roman" w:cs="Times New Roman"/>
          <w:sz w:val="28"/>
          <w:szCs w:val="28"/>
        </w:rPr>
        <w:t>т</w:t>
      </w:r>
      <w:r w:rsidRPr="003F6AA5">
        <w:rPr>
          <w:rFonts w:ascii="Times New Roman" w:hAnsi="Times New Roman" w:cs="Times New Roman"/>
          <w:sz w:val="28"/>
          <w:szCs w:val="28"/>
        </w:rPr>
        <w:t>виях, на 100 тыс. населения;</w:t>
      </w:r>
    </w:p>
    <w:p w:rsidR="000C5F29" w:rsidRPr="003F6AA5" w:rsidRDefault="00D46B41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транспортный риск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 </w:t>
      </w:r>
      <w:r w:rsidR="003F6AA5">
        <w:rPr>
          <w:rFonts w:ascii="Times New Roman" w:hAnsi="Times New Roman" w:cs="Times New Roman"/>
          <w:sz w:val="28"/>
          <w:szCs w:val="28"/>
        </w:rPr>
        <w:t>–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 число лиц, погибших в дорожно-транспортных происш</w:t>
      </w:r>
      <w:r w:rsidR="00DE3284" w:rsidRPr="003F6AA5">
        <w:rPr>
          <w:rFonts w:ascii="Times New Roman" w:hAnsi="Times New Roman" w:cs="Times New Roman"/>
          <w:sz w:val="28"/>
          <w:szCs w:val="28"/>
        </w:rPr>
        <w:t>е</w:t>
      </w:r>
      <w:r w:rsidR="00DE3284" w:rsidRPr="003F6AA5">
        <w:rPr>
          <w:rFonts w:ascii="Times New Roman" w:hAnsi="Times New Roman" w:cs="Times New Roman"/>
          <w:sz w:val="28"/>
          <w:szCs w:val="28"/>
        </w:rPr>
        <w:t>ствиях, на 10 тыс. транспортных средств.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AA5">
        <w:rPr>
          <w:rFonts w:ascii="Times New Roman" w:hAnsi="Times New Roman" w:cs="Times New Roman"/>
          <w:sz w:val="28"/>
          <w:szCs w:val="28"/>
        </w:rPr>
        <w:t xml:space="preserve">Термины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D46B41" w:rsidRPr="003F6AA5">
        <w:rPr>
          <w:rFonts w:ascii="Times New Roman" w:hAnsi="Times New Roman" w:cs="Times New Roman"/>
          <w:sz w:val="28"/>
          <w:szCs w:val="28"/>
        </w:rPr>
        <w:t xml:space="preserve">,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водитель транспортного средства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D46B41" w:rsidRPr="003F6AA5">
        <w:rPr>
          <w:rFonts w:ascii="Times New Roman" w:hAnsi="Times New Roman" w:cs="Times New Roman"/>
          <w:sz w:val="28"/>
          <w:szCs w:val="28"/>
        </w:rPr>
        <w:t xml:space="preserve">,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дорога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Pr="003F6AA5">
        <w:rPr>
          <w:rFonts w:ascii="Times New Roman" w:hAnsi="Times New Roman" w:cs="Times New Roman"/>
          <w:sz w:val="28"/>
          <w:szCs w:val="28"/>
        </w:rPr>
        <w:t xml:space="preserve">,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дорожно-транспортное происшествие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Pr="003F6AA5">
        <w:rPr>
          <w:rFonts w:ascii="Times New Roman" w:hAnsi="Times New Roman" w:cs="Times New Roman"/>
          <w:sz w:val="28"/>
          <w:szCs w:val="28"/>
        </w:rPr>
        <w:t xml:space="preserve">,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дорожное движ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>ние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D46B41" w:rsidRPr="003F6AA5">
        <w:rPr>
          <w:rFonts w:ascii="Times New Roman" w:hAnsi="Times New Roman" w:cs="Times New Roman"/>
          <w:sz w:val="28"/>
          <w:szCs w:val="28"/>
        </w:rPr>
        <w:t xml:space="preserve">,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D46B41" w:rsidRPr="003F6AA5">
        <w:rPr>
          <w:rFonts w:ascii="Times New Roman" w:hAnsi="Times New Roman" w:cs="Times New Roman"/>
          <w:sz w:val="28"/>
          <w:szCs w:val="28"/>
        </w:rPr>
        <w:t xml:space="preserve">,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организация дорожного движения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D46B41" w:rsidRPr="003F6AA5">
        <w:rPr>
          <w:rFonts w:ascii="Times New Roman" w:hAnsi="Times New Roman" w:cs="Times New Roman"/>
          <w:sz w:val="28"/>
          <w:szCs w:val="28"/>
        </w:rPr>
        <w:t xml:space="preserve">,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участник дорожного движения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D46B41" w:rsidRPr="003F6AA5">
        <w:rPr>
          <w:rFonts w:ascii="Times New Roman" w:hAnsi="Times New Roman" w:cs="Times New Roman"/>
          <w:sz w:val="28"/>
          <w:szCs w:val="28"/>
        </w:rPr>
        <w:t xml:space="preserve">,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пассажир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D46B41" w:rsidRPr="003F6AA5">
        <w:rPr>
          <w:rFonts w:ascii="Times New Roman" w:hAnsi="Times New Roman" w:cs="Times New Roman"/>
          <w:sz w:val="28"/>
          <w:szCs w:val="28"/>
        </w:rPr>
        <w:t xml:space="preserve">,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пешеход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D46B41" w:rsidRPr="003F6AA5">
        <w:rPr>
          <w:rFonts w:ascii="Times New Roman" w:hAnsi="Times New Roman" w:cs="Times New Roman"/>
          <w:sz w:val="28"/>
          <w:szCs w:val="28"/>
        </w:rPr>
        <w:t xml:space="preserve">,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транспор</w:t>
      </w:r>
      <w:r w:rsidRPr="003F6AA5">
        <w:rPr>
          <w:rFonts w:ascii="Times New Roman" w:hAnsi="Times New Roman" w:cs="Times New Roman"/>
          <w:sz w:val="28"/>
          <w:szCs w:val="28"/>
        </w:rPr>
        <w:t>т</w:t>
      </w:r>
      <w:r w:rsidRPr="003F6AA5">
        <w:rPr>
          <w:rFonts w:ascii="Times New Roman" w:hAnsi="Times New Roman" w:cs="Times New Roman"/>
          <w:sz w:val="28"/>
          <w:szCs w:val="28"/>
        </w:rPr>
        <w:t>ное средство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Pr="003F6AA5">
        <w:rPr>
          <w:rFonts w:ascii="Times New Roman" w:hAnsi="Times New Roman" w:cs="Times New Roman"/>
          <w:sz w:val="28"/>
          <w:szCs w:val="28"/>
        </w:rPr>
        <w:t xml:space="preserve"> используются в значениях, преду</w:t>
      </w:r>
      <w:r w:rsidR="00D46B41" w:rsidRPr="003F6AA5">
        <w:rPr>
          <w:rFonts w:ascii="Times New Roman" w:hAnsi="Times New Roman" w:cs="Times New Roman"/>
          <w:sz w:val="28"/>
          <w:szCs w:val="28"/>
        </w:rPr>
        <w:t xml:space="preserve">смотренных Федеральным законом </w:t>
      </w:r>
      <w:r w:rsidR="00B642B6" w:rsidRPr="003F6AA5">
        <w:rPr>
          <w:rFonts w:ascii="Times New Roman" w:hAnsi="Times New Roman" w:cs="Times New Roman"/>
          <w:sz w:val="28"/>
          <w:szCs w:val="28"/>
        </w:rPr>
        <w:t>от</w:t>
      </w:r>
      <w:r w:rsidR="003F6AA5">
        <w:rPr>
          <w:rFonts w:ascii="Times New Roman" w:hAnsi="Times New Roman" w:cs="Times New Roman"/>
          <w:sz w:val="28"/>
          <w:szCs w:val="28"/>
        </w:rPr>
        <w:t xml:space="preserve"> 10 декабря </w:t>
      </w:r>
      <w:r w:rsidR="00B642B6" w:rsidRPr="003F6AA5">
        <w:rPr>
          <w:rFonts w:ascii="Times New Roman" w:hAnsi="Times New Roman" w:cs="Times New Roman"/>
          <w:sz w:val="28"/>
          <w:szCs w:val="28"/>
        </w:rPr>
        <w:t xml:space="preserve">1995 </w:t>
      </w:r>
      <w:r w:rsidR="003F6AA5">
        <w:rPr>
          <w:rFonts w:ascii="Times New Roman" w:hAnsi="Times New Roman" w:cs="Times New Roman"/>
          <w:sz w:val="28"/>
          <w:szCs w:val="28"/>
        </w:rPr>
        <w:t>г. №</w:t>
      </w:r>
      <w:r w:rsidR="00B642B6" w:rsidRPr="003F6AA5">
        <w:rPr>
          <w:rFonts w:ascii="Times New Roman" w:hAnsi="Times New Roman" w:cs="Times New Roman"/>
          <w:sz w:val="28"/>
          <w:szCs w:val="28"/>
        </w:rPr>
        <w:t xml:space="preserve"> 196-ФЗ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Pr="003F6AA5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Pr="003F6AA5">
        <w:rPr>
          <w:rFonts w:ascii="Times New Roman" w:hAnsi="Times New Roman" w:cs="Times New Roman"/>
          <w:sz w:val="28"/>
          <w:szCs w:val="28"/>
        </w:rPr>
        <w:t>а</w:t>
      </w:r>
      <w:r w:rsidRPr="003F6AA5">
        <w:rPr>
          <w:rFonts w:ascii="Times New Roman" w:hAnsi="Times New Roman" w:cs="Times New Roman"/>
          <w:sz w:val="28"/>
          <w:szCs w:val="28"/>
        </w:rPr>
        <w:t>м</w:t>
      </w:r>
      <w:r w:rsidR="00D46B41" w:rsidRPr="003F6AA5">
        <w:rPr>
          <w:rFonts w:ascii="Times New Roman" w:hAnsi="Times New Roman" w:cs="Times New Roman"/>
          <w:sz w:val="28"/>
          <w:szCs w:val="28"/>
        </w:rPr>
        <w:t xml:space="preserve">и дорожного движения, а термин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Государственная автоматизир</w:t>
      </w:r>
      <w:r w:rsidR="00D46B41" w:rsidRPr="003F6AA5">
        <w:rPr>
          <w:rFonts w:ascii="Times New Roman" w:hAnsi="Times New Roman" w:cs="Times New Roman"/>
          <w:sz w:val="28"/>
          <w:szCs w:val="28"/>
        </w:rPr>
        <w:t>ованная информ</w:t>
      </w:r>
      <w:r w:rsidR="00D46B41" w:rsidRPr="003F6AA5">
        <w:rPr>
          <w:rFonts w:ascii="Times New Roman" w:hAnsi="Times New Roman" w:cs="Times New Roman"/>
          <w:sz w:val="28"/>
          <w:szCs w:val="28"/>
        </w:rPr>
        <w:t>а</w:t>
      </w:r>
      <w:r w:rsidR="00D46B41" w:rsidRPr="003F6AA5">
        <w:rPr>
          <w:rFonts w:ascii="Times New Roman" w:hAnsi="Times New Roman" w:cs="Times New Roman"/>
          <w:sz w:val="28"/>
          <w:szCs w:val="28"/>
        </w:rPr>
        <w:t xml:space="preserve">ционная система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ЭРА-ГЛОНАСС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Pr="003F6AA5">
        <w:rPr>
          <w:rFonts w:ascii="Times New Roman" w:hAnsi="Times New Roman" w:cs="Times New Roman"/>
          <w:sz w:val="28"/>
          <w:szCs w:val="28"/>
        </w:rPr>
        <w:t xml:space="preserve"> </w:t>
      </w:r>
      <w:r w:rsidR="003F6AA5">
        <w:rPr>
          <w:rFonts w:ascii="Times New Roman" w:hAnsi="Times New Roman" w:cs="Times New Roman"/>
          <w:sz w:val="28"/>
          <w:szCs w:val="28"/>
        </w:rPr>
        <w:t>–</w:t>
      </w:r>
      <w:r w:rsidRPr="003F6AA5">
        <w:rPr>
          <w:rFonts w:ascii="Times New Roman" w:hAnsi="Times New Roman" w:cs="Times New Roman"/>
          <w:sz w:val="28"/>
          <w:szCs w:val="28"/>
        </w:rPr>
        <w:t xml:space="preserve"> в значении, преду</w:t>
      </w:r>
      <w:r w:rsidR="00D46B41" w:rsidRPr="003F6AA5">
        <w:rPr>
          <w:rFonts w:ascii="Times New Roman" w:hAnsi="Times New Roman" w:cs="Times New Roman"/>
          <w:sz w:val="28"/>
          <w:szCs w:val="28"/>
        </w:rPr>
        <w:t xml:space="preserve">смотренном Федеральным законом </w:t>
      </w:r>
      <w:r w:rsidR="003F6AA5">
        <w:rPr>
          <w:rFonts w:ascii="Times New Roman" w:hAnsi="Times New Roman" w:cs="Times New Roman"/>
          <w:sz w:val="28"/>
          <w:szCs w:val="28"/>
        </w:rPr>
        <w:t>от 28</w:t>
      </w:r>
      <w:proofErr w:type="gramEnd"/>
      <w:r w:rsidR="003F6AA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642B6" w:rsidRPr="003F6AA5">
        <w:rPr>
          <w:rFonts w:ascii="Times New Roman" w:hAnsi="Times New Roman" w:cs="Times New Roman"/>
          <w:sz w:val="28"/>
          <w:szCs w:val="28"/>
        </w:rPr>
        <w:t xml:space="preserve">2013 </w:t>
      </w:r>
      <w:r w:rsidR="003F6AA5">
        <w:rPr>
          <w:rFonts w:ascii="Times New Roman" w:hAnsi="Times New Roman" w:cs="Times New Roman"/>
          <w:sz w:val="28"/>
          <w:szCs w:val="28"/>
        </w:rPr>
        <w:t>г. №</w:t>
      </w:r>
      <w:r w:rsidR="00B642B6" w:rsidRPr="003F6AA5">
        <w:rPr>
          <w:rFonts w:ascii="Times New Roman" w:hAnsi="Times New Roman" w:cs="Times New Roman"/>
          <w:sz w:val="28"/>
          <w:szCs w:val="28"/>
        </w:rPr>
        <w:t xml:space="preserve"> 395-ФЗ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О Государственной автоматизир</w:t>
      </w:r>
      <w:r w:rsidR="00D46B41" w:rsidRPr="003F6AA5">
        <w:rPr>
          <w:rFonts w:ascii="Times New Roman" w:hAnsi="Times New Roman" w:cs="Times New Roman"/>
          <w:sz w:val="28"/>
          <w:szCs w:val="28"/>
        </w:rPr>
        <w:t xml:space="preserve">ованной информационной системе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="00D46B41" w:rsidRPr="003F6AA5">
        <w:rPr>
          <w:rFonts w:ascii="Times New Roman" w:hAnsi="Times New Roman" w:cs="Times New Roman"/>
          <w:sz w:val="28"/>
          <w:szCs w:val="28"/>
        </w:rPr>
        <w:t>ЭРА-ГЛОНАСС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Pr="003F6AA5">
        <w:rPr>
          <w:rFonts w:ascii="Times New Roman" w:hAnsi="Times New Roman" w:cs="Times New Roman"/>
          <w:sz w:val="28"/>
          <w:szCs w:val="28"/>
        </w:rPr>
        <w:t>.</w:t>
      </w:r>
    </w:p>
    <w:p w:rsidR="00B642B6" w:rsidRDefault="00B642B6" w:rsidP="003F6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AA5" w:rsidRDefault="003F6AA5" w:rsidP="003F6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AA5" w:rsidRDefault="003F6AA5" w:rsidP="003F6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AA5" w:rsidRDefault="003F6AA5" w:rsidP="003F6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AA5" w:rsidRPr="003F6AA5" w:rsidRDefault="003F6AA5" w:rsidP="003F6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AA5" w:rsidRDefault="003F6AA5" w:rsidP="003F6A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6AA5">
        <w:rPr>
          <w:rFonts w:ascii="Times New Roman" w:hAnsi="Times New Roman" w:cs="Times New Roman"/>
          <w:sz w:val="28"/>
          <w:szCs w:val="28"/>
        </w:rPr>
        <w:t xml:space="preserve">. 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Оценка современного состояния безопасности </w:t>
      </w:r>
    </w:p>
    <w:p w:rsidR="000C5F29" w:rsidRPr="003F6AA5" w:rsidRDefault="00DE3284" w:rsidP="003F6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дорожного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>движения в Республике Тыва</w:t>
      </w:r>
    </w:p>
    <w:p w:rsidR="00303359" w:rsidRPr="003F6AA5" w:rsidRDefault="0030335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движения, направленное на сохранение жизни, здоровья и имущества </w:t>
      </w:r>
      <w:r w:rsidR="00255327" w:rsidRPr="003F6AA5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3F6AA5">
        <w:rPr>
          <w:rFonts w:ascii="Times New Roman" w:hAnsi="Times New Roman" w:cs="Times New Roman"/>
          <w:sz w:val="28"/>
          <w:szCs w:val="28"/>
        </w:rPr>
        <w:t>Республики Тыва, является одним из пр</w:t>
      </w:r>
      <w:r w:rsidRPr="003F6AA5">
        <w:rPr>
          <w:rFonts w:ascii="Times New Roman" w:hAnsi="Times New Roman" w:cs="Times New Roman"/>
          <w:sz w:val="28"/>
          <w:szCs w:val="28"/>
        </w:rPr>
        <w:t>и</w:t>
      </w:r>
      <w:r w:rsidRPr="003F6AA5">
        <w:rPr>
          <w:rFonts w:ascii="Times New Roman" w:hAnsi="Times New Roman" w:cs="Times New Roman"/>
          <w:sz w:val="28"/>
          <w:szCs w:val="28"/>
        </w:rPr>
        <w:t>оритетных направлений государственной политики и важным фактором обеспеч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>ния устойчивого социально-экономического и демографического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>развития респу</w:t>
      </w:r>
      <w:r w:rsidRPr="003F6AA5">
        <w:rPr>
          <w:rFonts w:ascii="Times New Roman" w:hAnsi="Times New Roman" w:cs="Times New Roman"/>
          <w:sz w:val="28"/>
          <w:szCs w:val="28"/>
        </w:rPr>
        <w:t>б</w:t>
      </w:r>
      <w:r w:rsidRPr="003F6AA5">
        <w:rPr>
          <w:rFonts w:ascii="Times New Roman" w:hAnsi="Times New Roman" w:cs="Times New Roman"/>
          <w:sz w:val="28"/>
          <w:szCs w:val="28"/>
        </w:rPr>
        <w:t>лики.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Дорожно-транспортные происшествия наносят экономике Республики Тыва и обществу в целом колоссальный социальный, материальный и демографический ущерб. В Республике Тыва с 2007 по 20</w:t>
      </w:r>
      <w:r w:rsidR="00172D0B" w:rsidRPr="003F6AA5">
        <w:rPr>
          <w:rFonts w:ascii="Times New Roman" w:hAnsi="Times New Roman" w:cs="Times New Roman"/>
          <w:sz w:val="28"/>
          <w:szCs w:val="28"/>
        </w:rPr>
        <w:t>19</w:t>
      </w:r>
      <w:r w:rsidR="00B642B6" w:rsidRPr="003F6AA5">
        <w:rPr>
          <w:rFonts w:ascii="Times New Roman" w:hAnsi="Times New Roman" w:cs="Times New Roman"/>
          <w:sz w:val="28"/>
          <w:szCs w:val="28"/>
        </w:rPr>
        <w:t xml:space="preserve"> год в дорожно-</w:t>
      </w:r>
      <w:r w:rsidRPr="003F6AA5">
        <w:rPr>
          <w:rFonts w:ascii="Times New Roman" w:hAnsi="Times New Roman" w:cs="Times New Roman"/>
          <w:sz w:val="28"/>
          <w:szCs w:val="28"/>
        </w:rPr>
        <w:t>транспортных происшес</w:t>
      </w:r>
      <w:r w:rsidRPr="003F6AA5">
        <w:rPr>
          <w:rFonts w:ascii="Times New Roman" w:hAnsi="Times New Roman" w:cs="Times New Roman"/>
          <w:sz w:val="28"/>
          <w:szCs w:val="28"/>
        </w:rPr>
        <w:t>т</w:t>
      </w:r>
      <w:r w:rsidRPr="003F6AA5">
        <w:rPr>
          <w:rFonts w:ascii="Times New Roman" w:hAnsi="Times New Roman" w:cs="Times New Roman"/>
          <w:sz w:val="28"/>
          <w:szCs w:val="28"/>
        </w:rPr>
        <w:t xml:space="preserve">виях погиб </w:t>
      </w:r>
      <w:r w:rsidR="00172D0B" w:rsidRPr="003F6AA5">
        <w:rPr>
          <w:rFonts w:ascii="Times New Roman" w:hAnsi="Times New Roman" w:cs="Times New Roman"/>
          <w:sz w:val="28"/>
          <w:szCs w:val="28"/>
        </w:rPr>
        <w:t>16</w:t>
      </w:r>
      <w:r w:rsidR="00954AB9" w:rsidRPr="003F6AA5">
        <w:rPr>
          <w:rFonts w:ascii="Times New Roman" w:hAnsi="Times New Roman" w:cs="Times New Roman"/>
          <w:sz w:val="28"/>
          <w:szCs w:val="28"/>
        </w:rPr>
        <w:t>31</w:t>
      </w:r>
      <w:r w:rsidRPr="003F6AA5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172D0B" w:rsidRPr="003F6AA5">
        <w:rPr>
          <w:rFonts w:ascii="Times New Roman" w:hAnsi="Times New Roman" w:cs="Times New Roman"/>
          <w:sz w:val="28"/>
          <w:szCs w:val="28"/>
        </w:rPr>
        <w:t>813</w:t>
      </w:r>
      <w:r w:rsidR="00954AB9" w:rsidRPr="003F6AA5">
        <w:rPr>
          <w:rFonts w:ascii="Times New Roman" w:hAnsi="Times New Roman" w:cs="Times New Roman"/>
          <w:sz w:val="28"/>
          <w:szCs w:val="28"/>
        </w:rPr>
        <w:t>1</w:t>
      </w:r>
      <w:r w:rsidR="00172D0B" w:rsidRPr="003F6AA5">
        <w:rPr>
          <w:rFonts w:ascii="Times New Roman" w:hAnsi="Times New Roman" w:cs="Times New Roman"/>
          <w:sz w:val="28"/>
          <w:szCs w:val="28"/>
        </w:rPr>
        <w:t>0</w:t>
      </w:r>
      <w:r w:rsidRPr="003F6AA5">
        <w:rPr>
          <w:rFonts w:ascii="Times New Roman" w:hAnsi="Times New Roman" w:cs="Times New Roman"/>
          <w:sz w:val="28"/>
          <w:szCs w:val="28"/>
        </w:rPr>
        <w:t xml:space="preserve"> человек был</w:t>
      </w:r>
      <w:r w:rsidR="004B3168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 xml:space="preserve"> ранен</w:t>
      </w:r>
      <w:r w:rsidR="004B3168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 xml:space="preserve">, пострадали </w:t>
      </w:r>
      <w:r w:rsidR="004250E9" w:rsidRPr="003F6AA5">
        <w:rPr>
          <w:rFonts w:ascii="Times New Roman" w:hAnsi="Times New Roman" w:cs="Times New Roman"/>
          <w:sz w:val="28"/>
          <w:szCs w:val="28"/>
        </w:rPr>
        <w:t>1069</w:t>
      </w:r>
      <w:r w:rsidRPr="003F6AA5">
        <w:rPr>
          <w:rFonts w:ascii="Times New Roman" w:hAnsi="Times New Roman" w:cs="Times New Roman"/>
          <w:sz w:val="28"/>
          <w:szCs w:val="28"/>
        </w:rPr>
        <w:t xml:space="preserve"> детей в во</w:t>
      </w:r>
      <w:r w:rsidRPr="003F6AA5">
        <w:rPr>
          <w:rFonts w:ascii="Times New Roman" w:hAnsi="Times New Roman" w:cs="Times New Roman"/>
          <w:sz w:val="28"/>
          <w:szCs w:val="28"/>
        </w:rPr>
        <w:t>з</w:t>
      </w:r>
      <w:r w:rsidRPr="003F6AA5">
        <w:rPr>
          <w:rFonts w:ascii="Times New Roman" w:hAnsi="Times New Roman" w:cs="Times New Roman"/>
          <w:sz w:val="28"/>
          <w:szCs w:val="28"/>
        </w:rPr>
        <w:t xml:space="preserve">расте до 16 лет, из них </w:t>
      </w:r>
      <w:r w:rsidR="004250E9" w:rsidRPr="003F6AA5">
        <w:rPr>
          <w:rFonts w:ascii="Times New Roman" w:hAnsi="Times New Roman" w:cs="Times New Roman"/>
          <w:sz w:val="28"/>
          <w:szCs w:val="28"/>
        </w:rPr>
        <w:t>101 ребенок получил</w:t>
      </w:r>
      <w:r w:rsidRPr="003F6AA5">
        <w:rPr>
          <w:rFonts w:ascii="Times New Roman" w:hAnsi="Times New Roman" w:cs="Times New Roman"/>
          <w:sz w:val="28"/>
          <w:szCs w:val="28"/>
        </w:rPr>
        <w:t xml:space="preserve"> травмы, несовместимые с жизнью. Треть погибших в авариях на автомобильных дорогах составляют люди наиболее активного трудоспособ</w:t>
      </w:r>
      <w:r w:rsidR="003F6AA5">
        <w:rPr>
          <w:rFonts w:ascii="Times New Roman" w:hAnsi="Times New Roman" w:cs="Times New Roman"/>
          <w:sz w:val="28"/>
          <w:szCs w:val="28"/>
        </w:rPr>
        <w:t>ного возраста (20-</w:t>
      </w:r>
      <w:r w:rsidRPr="003F6AA5">
        <w:rPr>
          <w:rFonts w:ascii="Times New Roman" w:hAnsi="Times New Roman" w:cs="Times New Roman"/>
          <w:sz w:val="28"/>
          <w:szCs w:val="28"/>
        </w:rPr>
        <w:t>45 лет). Около 30 процентов пострадавших становятся инвалидами.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954AB9" w:rsidRPr="003F6AA5">
        <w:rPr>
          <w:rFonts w:ascii="Times New Roman" w:hAnsi="Times New Roman" w:cs="Times New Roman"/>
          <w:sz w:val="28"/>
          <w:szCs w:val="28"/>
        </w:rPr>
        <w:t>совершено</w:t>
      </w:r>
      <w:r w:rsidRPr="003F6AA5">
        <w:rPr>
          <w:rFonts w:ascii="Times New Roman" w:hAnsi="Times New Roman" w:cs="Times New Roman"/>
          <w:sz w:val="28"/>
          <w:szCs w:val="28"/>
        </w:rPr>
        <w:t xml:space="preserve"> 49</w:t>
      </w:r>
      <w:r w:rsidR="00904331" w:rsidRPr="003F6AA5">
        <w:rPr>
          <w:rFonts w:ascii="Times New Roman" w:hAnsi="Times New Roman" w:cs="Times New Roman"/>
          <w:sz w:val="28"/>
          <w:szCs w:val="28"/>
        </w:rPr>
        <w:t>4</w:t>
      </w:r>
      <w:r w:rsidRPr="003F6AA5">
        <w:rPr>
          <w:rFonts w:ascii="Times New Roman" w:hAnsi="Times New Roman" w:cs="Times New Roman"/>
          <w:sz w:val="28"/>
          <w:szCs w:val="28"/>
        </w:rPr>
        <w:t xml:space="preserve"> дорожно-транспортн</w:t>
      </w:r>
      <w:r w:rsidR="00904331" w:rsidRPr="003F6AA5">
        <w:rPr>
          <w:rFonts w:ascii="Times New Roman" w:hAnsi="Times New Roman" w:cs="Times New Roman"/>
          <w:sz w:val="28"/>
          <w:szCs w:val="28"/>
        </w:rPr>
        <w:t>ых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904331" w:rsidRPr="003F6AA5">
        <w:rPr>
          <w:rFonts w:ascii="Times New Roman" w:hAnsi="Times New Roman" w:cs="Times New Roman"/>
          <w:sz w:val="28"/>
          <w:szCs w:val="28"/>
        </w:rPr>
        <w:t>я</w:t>
      </w:r>
      <w:r w:rsidRPr="003F6AA5">
        <w:rPr>
          <w:rFonts w:ascii="Times New Roman" w:hAnsi="Times New Roman" w:cs="Times New Roman"/>
          <w:sz w:val="28"/>
          <w:szCs w:val="28"/>
        </w:rPr>
        <w:t xml:space="preserve">, в которых пострадал </w:t>
      </w:r>
      <w:r w:rsidR="00904331" w:rsidRPr="003F6AA5">
        <w:rPr>
          <w:rFonts w:ascii="Times New Roman" w:hAnsi="Times New Roman" w:cs="Times New Roman"/>
          <w:sz w:val="28"/>
          <w:szCs w:val="28"/>
        </w:rPr>
        <w:t>861</w:t>
      </w:r>
      <w:r w:rsidRPr="003F6AA5">
        <w:rPr>
          <w:rFonts w:ascii="Times New Roman" w:hAnsi="Times New Roman" w:cs="Times New Roman"/>
          <w:sz w:val="28"/>
          <w:szCs w:val="28"/>
        </w:rPr>
        <w:t xml:space="preserve"> человек, из них 104 погибли.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Вместе с тем анализ основных и относительных показателей </w:t>
      </w:r>
      <w:proofErr w:type="spellStart"/>
      <w:r w:rsidRPr="003F6AA5">
        <w:rPr>
          <w:rFonts w:ascii="Times New Roman" w:hAnsi="Times New Roman" w:cs="Times New Roman"/>
          <w:sz w:val="28"/>
          <w:szCs w:val="28"/>
        </w:rPr>
        <w:t>дорожно</w:t>
      </w:r>
      <w:r w:rsidRPr="003F6AA5">
        <w:rPr>
          <w:rFonts w:ascii="Times New Roman" w:hAnsi="Times New Roman" w:cs="Times New Roman"/>
          <w:sz w:val="28"/>
          <w:szCs w:val="28"/>
        </w:rPr>
        <w:softHyphen/>
        <w:t>транспортной</w:t>
      </w:r>
      <w:proofErr w:type="spellEnd"/>
      <w:r w:rsidRPr="003F6AA5">
        <w:rPr>
          <w:rFonts w:ascii="Times New Roman" w:hAnsi="Times New Roman" w:cs="Times New Roman"/>
          <w:sz w:val="28"/>
          <w:szCs w:val="28"/>
        </w:rPr>
        <w:t xml:space="preserve"> аварийности в 20</w:t>
      </w:r>
      <w:r w:rsidR="00332CF6" w:rsidRPr="003F6AA5">
        <w:rPr>
          <w:rFonts w:ascii="Times New Roman" w:hAnsi="Times New Roman" w:cs="Times New Roman"/>
          <w:sz w:val="28"/>
          <w:szCs w:val="28"/>
        </w:rPr>
        <w:t>10</w:t>
      </w:r>
      <w:r w:rsidR="003F6AA5">
        <w:rPr>
          <w:rFonts w:ascii="Times New Roman" w:hAnsi="Times New Roman" w:cs="Times New Roman"/>
          <w:sz w:val="28"/>
          <w:szCs w:val="28"/>
        </w:rPr>
        <w:t>-</w:t>
      </w:r>
      <w:r w:rsidRPr="003F6AA5">
        <w:rPr>
          <w:rFonts w:ascii="Times New Roman" w:hAnsi="Times New Roman" w:cs="Times New Roman"/>
          <w:sz w:val="28"/>
          <w:szCs w:val="28"/>
        </w:rPr>
        <w:t>2019 годах свидетельствует о некотором улучш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>нии ситуации с погибшими (со 13</w:t>
      </w:r>
      <w:r w:rsidR="00C217DB" w:rsidRPr="003F6AA5">
        <w:rPr>
          <w:rFonts w:ascii="Times New Roman" w:hAnsi="Times New Roman" w:cs="Times New Roman"/>
          <w:sz w:val="28"/>
          <w:szCs w:val="28"/>
        </w:rPr>
        <w:t>2</w:t>
      </w:r>
      <w:r w:rsidRPr="003F6AA5">
        <w:rPr>
          <w:rFonts w:ascii="Times New Roman" w:hAnsi="Times New Roman" w:cs="Times New Roman"/>
          <w:sz w:val="28"/>
          <w:szCs w:val="28"/>
        </w:rPr>
        <w:t xml:space="preserve"> до </w:t>
      </w:r>
      <w:r w:rsidR="00904331" w:rsidRPr="003F6AA5">
        <w:rPr>
          <w:rFonts w:ascii="Times New Roman" w:hAnsi="Times New Roman" w:cs="Times New Roman"/>
          <w:sz w:val="28"/>
          <w:szCs w:val="28"/>
        </w:rPr>
        <w:t>104</w:t>
      </w:r>
      <w:r w:rsidRPr="003F6AA5">
        <w:rPr>
          <w:rFonts w:ascii="Times New Roman" w:hAnsi="Times New Roman" w:cs="Times New Roman"/>
          <w:sz w:val="28"/>
          <w:szCs w:val="28"/>
        </w:rPr>
        <w:t xml:space="preserve">) в Республике Тыва, тяжести последствий ДТП (со </w:t>
      </w:r>
      <w:r w:rsidR="00C217DB" w:rsidRPr="003F6AA5">
        <w:rPr>
          <w:rFonts w:ascii="Times New Roman" w:hAnsi="Times New Roman" w:cs="Times New Roman"/>
          <w:sz w:val="28"/>
          <w:szCs w:val="28"/>
        </w:rPr>
        <w:t>19,7</w:t>
      </w:r>
      <w:r w:rsidRPr="003F6AA5">
        <w:rPr>
          <w:rFonts w:ascii="Times New Roman" w:hAnsi="Times New Roman" w:cs="Times New Roman"/>
          <w:sz w:val="28"/>
          <w:szCs w:val="28"/>
        </w:rPr>
        <w:t xml:space="preserve"> до 11,</w:t>
      </w:r>
      <w:r w:rsidR="00904331" w:rsidRPr="003F6AA5">
        <w:rPr>
          <w:rFonts w:ascii="Times New Roman" w:hAnsi="Times New Roman" w:cs="Times New Roman"/>
          <w:sz w:val="28"/>
          <w:szCs w:val="28"/>
        </w:rPr>
        <w:t>9</w:t>
      </w:r>
      <w:r w:rsidRPr="003F6AA5">
        <w:rPr>
          <w:rFonts w:ascii="Times New Roman" w:hAnsi="Times New Roman" w:cs="Times New Roman"/>
          <w:sz w:val="28"/>
          <w:szCs w:val="28"/>
        </w:rPr>
        <w:t xml:space="preserve">). При этом из года в год увеличивается количество дорожно-транспортных происшествий (со </w:t>
      </w:r>
      <w:r w:rsidR="00C217DB" w:rsidRPr="003F6AA5">
        <w:rPr>
          <w:rFonts w:ascii="Times New Roman" w:hAnsi="Times New Roman" w:cs="Times New Roman"/>
          <w:sz w:val="28"/>
          <w:szCs w:val="28"/>
        </w:rPr>
        <w:t>341</w:t>
      </w:r>
      <w:r w:rsidRPr="003F6AA5">
        <w:rPr>
          <w:rFonts w:ascii="Times New Roman" w:hAnsi="Times New Roman" w:cs="Times New Roman"/>
          <w:sz w:val="28"/>
          <w:szCs w:val="28"/>
        </w:rPr>
        <w:t xml:space="preserve"> до </w:t>
      </w:r>
      <w:r w:rsidR="00904331" w:rsidRPr="003F6AA5">
        <w:rPr>
          <w:rFonts w:ascii="Times New Roman" w:hAnsi="Times New Roman" w:cs="Times New Roman"/>
          <w:sz w:val="28"/>
          <w:szCs w:val="28"/>
        </w:rPr>
        <w:t>494</w:t>
      </w:r>
      <w:r w:rsidRPr="003F6AA5">
        <w:rPr>
          <w:rFonts w:ascii="Times New Roman" w:hAnsi="Times New Roman" w:cs="Times New Roman"/>
          <w:sz w:val="28"/>
          <w:szCs w:val="28"/>
        </w:rPr>
        <w:t xml:space="preserve">) и раненых в них людей (с </w:t>
      </w:r>
      <w:r w:rsidR="00C217DB" w:rsidRPr="003F6AA5">
        <w:rPr>
          <w:rFonts w:ascii="Times New Roman" w:hAnsi="Times New Roman" w:cs="Times New Roman"/>
          <w:sz w:val="28"/>
          <w:szCs w:val="28"/>
        </w:rPr>
        <w:t>538</w:t>
      </w:r>
      <w:r w:rsidRPr="003F6AA5">
        <w:rPr>
          <w:rFonts w:ascii="Times New Roman" w:hAnsi="Times New Roman" w:cs="Times New Roman"/>
          <w:sz w:val="28"/>
          <w:szCs w:val="28"/>
        </w:rPr>
        <w:t xml:space="preserve"> до 7</w:t>
      </w:r>
      <w:r w:rsidR="00904331" w:rsidRPr="003F6AA5">
        <w:rPr>
          <w:rFonts w:ascii="Times New Roman" w:hAnsi="Times New Roman" w:cs="Times New Roman"/>
          <w:sz w:val="28"/>
          <w:szCs w:val="28"/>
        </w:rPr>
        <w:t>57</w:t>
      </w:r>
      <w:r w:rsidRPr="003F6AA5">
        <w:rPr>
          <w:rFonts w:ascii="Times New Roman" w:hAnsi="Times New Roman" w:cs="Times New Roman"/>
          <w:sz w:val="28"/>
          <w:szCs w:val="28"/>
        </w:rPr>
        <w:t>).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В то же время на </w:t>
      </w:r>
      <w:r w:rsidR="000934A7" w:rsidRPr="003F6AA5">
        <w:rPr>
          <w:rFonts w:ascii="Times New Roman" w:hAnsi="Times New Roman" w:cs="Times New Roman"/>
          <w:sz w:val="28"/>
          <w:szCs w:val="28"/>
        </w:rPr>
        <w:t>3</w:t>
      </w:r>
      <w:r w:rsidR="0023744F" w:rsidRPr="003F6AA5">
        <w:rPr>
          <w:rFonts w:ascii="Times New Roman" w:hAnsi="Times New Roman" w:cs="Times New Roman"/>
          <w:sz w:val="28"/>
          <w:szCs w:val="28"/>
        </w:rPr>
        <w:t>25,2</w:t>
      </w:r>
      <w:r w:rsidR="003F6AA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F6AA5">
        <w:rPr>
          <w:rFonts w:ascii="Times New Roman" w:hAnsi="Times New Roman" w:cs="Times New Roman"/>
          <w:sz w:val="28"/>
          <w:szCs w:val="28"/>
        </w:rPr>
        <w:t xml:space="preserve"> (с 4</w:t>
      </w:r>
      <w:r w:rsidR="0023744F" w:rsidRPr="003F6AA5">
        <w:rPr>
          <w:rFonts w:ascii="Times New Roman" w:hAnsi="Times New Roman" w:cs="Times New Roman"/>
          <w:sz w:val="28"/>
          <w:szCs w:val="28"/>
        </w:rPr>
        <w:t>2,9</w:t>
      </w:r>
      <w:r w:rsidRPr="003F6AA5">
        <w:rPr>
          <w:rFonts w:ascii="Times New Roman" w:hAnsi="Times New Roman" w:cs="Times New Roman"/>
          <w:sz w:val="28"/>
          <w:szCs w:val="28"/>
        </w:rPr>
        <w:t xml:space="preserve"> до </w:t>
      </w:r>
      <w:r w:rsidR="000934A7" w:rsidRPr="003F6AA5">
        <w:rPr>
          <w:rFonts w:ascii="Times New Roman" w:hAnsi="Times New Roman" w:cs="Times New Roman"/>
          <w:sz w:val="28"/>
          <w:szCs w:val="28"/>
        </w:rPr>
        <w:t>32,1</w:t>
      </w:r>
      <w:r w:rsidRPr="003F6AA5">
        <w:rPr>
          <w:rFonts w:ascii="Times New Roman" w:hAnsi="Times New Roman" w:cs="Times New Roman"/>
          <w:sz w:val="28"/>
          <w:szCs w:val="28"/>
        </w:rPr>
        <w:t>) снизились значения:</w:t>
      </w:r>
    </w:p>
    <w:p w:rsidR="00B642B6" w:rsidRPr="003F6AA5" w:rsidRDefault="00B642B6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социального риска (число погибших в расчете на 100 тыс. населения);</w:t>
      </w:r>
    </w:p>
    <w:p w:rsidR="00B642B6" w:rsidRPr="003F6AA5" w:rsidRDefault="00B642B6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в </w:t>
      </w:r>
      <w:r w:rsidR="00B8607D" w:rsidRPr="003F6AA5">
        <w:rPr>
          <w:rFonts w:ascii="Times New Roman" w:hAnsi="Times New Roman" w:cs="Times New Roman"/>
          <w:sz w:val="28"/>
          <w:szCs w:val="28"/>
        </w:rPr>
        <w:t>1,</w:t>
      </w:r>
      <w:r w:rsidR="00F622A7" w:rsidRPr="003F6AA5">
        <w:rPr>
          <w:rFonts w:ascii="Times New Roman" w:hAnsi="Times New Roman" w:cs="Times New Roman"/>
          <w:sz w:val="28"/>
          <w:szCs w:val="28"/>
        </w:rPr>
        <w:t>5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 раз</w:t>
      </w:r>
      <w:r w:rsidR="00F622A7" w:rsidRPr="003F6AA5">
        <w:rPr>
          <w:rFonts w:ascii="Times New Roman" w:hAnsi="Times New Roman" w:cs="Times New Roman"/>
          <w:sz w:val="28"/>
          <w:szCs w:val="28"/>
        </w:rPr>
        <w:t>а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 (с </w:t>
      </w:r>
      <w:r w:rsidR="00F622A7" w:rsidRPr="003F6AA5">
        <w:rPr>
          <w:rFonts w:ascii="Times New Roman" w:hAnsi="Times New Roman" w:cs="Times New Roman"/>
          <w:sz w:val="28"/>
          <w:szCs w:val="28"/>
        </w:rPr>
        <w:t>26,0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 до </w:t>
      </w:r>
      <w:r w:rsidR="00F82795" w:rsidRPr="003F6AA5">
        <w:rPr>
          <w:rFonts w:ascii="Times New Roman" w:hAnsi="Times New Roman" w:cs="Times New Roman"/>
          <w:sz w:val="28"/>
          <w:szCs w:val="28"/>
        </w:rPr>
        <w:t>17,9</w:t>
      </w:r>
      <w:r w:rsidR="00DE3284" w:rsidRPr="003F6AA5">
        <w:rPr>
          <w:rFonts w:ascii="Times New Roman" w:hAnsi="Times New Roman" w:cs="Times New Roman"/>
          <w:sz w:val="28"/>
          <w:szCs w:val="28"/>
        </w:rPr>
        <w:t>) транспортного риска (число погибших в расчете на 10 тыс. единиц транспортных средств);</w:t>
      </w:r>
    </w:p>
    <w:p w:rsidR="000C5F29" w:rsidRPr="003F6AA5" w:rsidRDefault="00B642B6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на </w:t>
      </w:r>
      <w:r w:rsidR="00F622A7" w:rsidRPr="003F6AA5">
        <w:rPr>
          <w:rFonts w:ascii="Times New Roman" w:hAnsi="Times New Roman" w:cs="Times New Roman"/>
          <w:sz w:val="28"/>
          <w:szCs w:val="28"/>
        </w:rPr>
        <w:t>21,2</w:t>
      </w:r>
      <w:r w:rsidR="003F6AA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 (со 13</w:t>
      </w:r>
      <w:r w:rsidR="00F622A7" w:rsidRPr="003F6AA5">
        <w:rPr>
          <w:rFonts w:ascii="Times New Roman" w:hAnsi="Times New Roman" w:cs="Times New Roman"/>
          <w:sz w:val="28"/>
          <w:szCs w:val="28"/>
        </w:rPr>
        <w:t>2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 до </w:t>
      </w:r>
      <w:r w:rsidR="00F82795" w:rsidRPr="003F6AA5">
        <w:rPr>
          <w:rFonts w:ascii="Times New Roman" w:hAnsi="Times New Roman" w:cs="Times New Roman"/>
          <w:sz w:val="28"/>
          <w:szCs w:val="28"/>
        </w:rPr>
        <w:t>104</w:t>
      </w:r>
      <w:r w:rsidR="00DE3284" w:rsidRPr="003F6AA5">
        <w:rPr>
          <w:rFonts w:ascii="Times New Roman" w:hAnsi="Times New Roman" w:cs="Times New Roman"/>
          <w:sz w:val="28"/>
          <w:szCs w:val="28"/>
        </w:rPr>
        <w:t>) сокращения числа погибших в результате ДТП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="00DE3284" w:rsidRPr="003F6AA5">
        <w:rPr>
          <w:rFonts w:ascii="Times New Roman" w:hAnsi="Times New Roman" w:cs="Times New Roman"/>
          <w:sz w:val="28"/>
          <w:szCs w:val="28"/>
        </w:rPr>
        <w:t>(по сравнению с базовым 20</w:t>
      </w:r>
      <w:r w:rsidR="00F622A7" w:rsidRPr="003F6AA5">
        <w:rPr>
          <w:rFonts w:ascii="Times New Roman" w:hAnsi="Times New Roman" w:cs="Times New Roman"/>
          <w:sz w:val="28"/>
          <w:szCs w:val="28"/>
        </w:rPr>
        <w:t>10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 годом).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AA5">
        <w:rPr>
          <w:rFonts w:ascii="Times New Roman" w:hAnsi="Times New Roman" w:cs="Times New Roman"/>
          <w:sz w:val="28"/>
          <w:szCs w:val="28"/>
        </w:rPr>
        <w:t>При этом количество автомототранспортных средств на дорогах республики за рассматриваемый период увеличилось почти в 1,</w:t>
      </w:r>
      <w:r w:rsidR="00F622A7" w:rsidRPr="003F6AA5">
        <w:rPr>
          <w:rFonts w:ascii="Times New Roman" w:hAnsi="Times New Roman" w:cs="Times New Roman"/>
          <w:sz w:val="28"/>
          <w:szCs w:val="28"/>
        </w:rPr>
        <w:t>1</w:t>
      </w:r>
      <w:r w:rsidRPr="003F6AA5">
        <w:rPr>
          <w:rFonts w:ascii="Times New Roman" w:hAnsi="Times New Roman" w:cs="Times New Roman"/>
          <w:sz w:val="28"/>
          <w:szCs w:val="28"/>
        </w:rPr>
        <w:t xml:space="preserve"> раза, достигнув значения (с </w:t>
      </w:r>
      <w:r w:rsidR="00F622A7" w:rsidRPr="003F6AA5">
        <w:rPr>
          <w:rFonts w:ascii="Times New Roman" w:hAnsi="Times New Roman" w:cs="Times New Roman"/>
          <w:sz w:val="28"/>
          <w:szCs w:val="28"/>
        </w:rPr>
        <w:t>50</w:t>
      </w:r>
      <w:r w:rsidRPr="003F6AA5">
        <w:rPr>
          <w:rFonts w:ascii="Times New Roman" w:hAnsi="Times New Roman" w:cs="Times New Roman"/>
          <w:sz w:val="28"/>
          <w:szCs w:val="28"/>
        </w:rPr>
        <w:t xml:space="preserve"> тыс. </w:t>
      </w:r>
      <w:r w:rsidR="00F622A7" w:rsidRPr="003F6AA5">
        <w:rPr>
          <w:rFonts w:ascii="Times New Roman" w:hAnsi="Times New Roman" w:cs="Times New Roman"/>
          <w:sz w:val="28"/>
          <w:szCs w:val="28"/>
        </w:rPr>
        <w:t>726</w:t>
      </w:r>
      <w:r w:rsidRPr="003F6AA5">
        <w:rPr>
          <w:rFonts w:ascii="Times New Roman" w:hAnsi="Times New Roman" w:cs="Times New Roman"/>
          <w:sz w:val="28"/>
          <w:szCs w:val="28"/>
        </w:rPr>
        <w:t xml:space="preserve"> до </w:t>
      </w:r>
      <w:r w:rsidR="00F82795" w:rsidRPr="003F6AA5">
        <w:rPr>
          <w:rFonts w:ascii="Times New Roman" w:hAnsi="Times New Roman" w:cs="Times New Roman"/>
          <w:sz w:val="28"/>
          <w:szCs w:val="28"/>
        </w:rPr>
        <w:t>58</w:t>
      </w:r>
      <w:r w:rsidRPr="003F6AA5">
        <w:rPr>
          <w:rFonts w:ascii="Times New Roman" w:hAnsi="Times New Roman" w:cs="Times New Roman"/>
          <w:sz w:val="28"/>
          <w:szCs w:val="28"/>
        </w:rPr>
        <w:t xml:space="preserve"> тыс. 0</w:t>
      </w:r>
      <w:r w:rsidR="00F82795" w:rsidRPr="003F6AA5">
        <w:rPr>
          <w:rFonts w:ascii="Times New Roman" w:hAnsi="Times New Roman" w:cs="Times New Roman"/>
          <w:sz w:val="28"/>
          <w:szCs w:val="28"/>
        </w:rPr>
        <w:t>47</w:t>
      </w:r>
      <w:r w:rsidRPr="003F6AA5">
        <w:rPr>
          <w:rFonts w:ascii="Times New Roman" w:hAnsi="Times New Roman" w:cs="Times New Roman"/>
          <w:sz w:val="28"/>
          <w:szCs w:val="28"/>
        </w:rPr>
        <w:t xml:space="preserve"> единиц (без прицепов и полуприцепов).</w:t>
      </w:r>
      <w:proofErr w:type="gramEnd"/>
      <w:r w:rsidRPr="003F6AA5">
        <w:rPr>
          <w:rFonts w:ascii="Times New Roman" w:hAnsi="Times New Roman" w:cs="Times New Roman"/>
          <w:sz w:val="28"/>
          <w:szCs w:val="28"/>
        </w:rPr>
        <w:t xml:space="preserve"> Прирост населения Республики Тыва (на 1</w:t>
      </w:r>
      <w:r w:rsidR="005C3F2F" w:rsidRPr="003F6AA5">
        <w:rPr>
          <w:rFonts w:ascii="Times New Roman" w:hAnsi="Times New Roman" w:cs="Times New Roman"/>
          <w:sz w:val="28"/>
          <w:szCs w:val="28"/>
        </w:rPr>
        <w:t>6</w:t>
      </w:r>
      <w:r w:rsidRPr="003F6AA5">
        <w:rPr>
          <w:rFonts w:ascii="Times New Roman" w:hAnsi="Times New Roman" w:cs="Times New Roman"/>
          <w:sz w:val="28"/>
          <w:szCs w:val="28"/>
        </w:rPr>
        <w:t xml:space="preserve"> тыс. </w:t>
      </w:r>
      <w:r w:rsidR="005C3F2F" w:rsidRPr="003F6AA5">
        <w:rPr>
          <w:rFonts w:ascii="Times New Roman" w:hAnsi="Times New Roman" w:cs="Times New Roman"/>
          <w:sz w:val="28"/>
          <w:szCs w:val="28"/>
        </w:rPr>
        <w:t>490</w:t>
      </w:r>
      <w:r w:rsidRPr="003F6AA5">
        <w:rPr>
          <w:rFonts w:ascii="Times New Roman" w:hAnsi="Times New Roman" w:cs="Times New Roman"/>
          <w:sz w:val="28"/>
          <w:szCs w:val="28"/>
        </w:rPr>
        <w:t xml:space="preserve"> человек за тот же период) также сказался на ув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>личении интенсивности дорожного движения.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В целях выработки приоритетных направлений реализации Стратегии проан</w:t>
      </w:r>
      <w:r w:rsidRPr="003F6AA5">
        <w:rPr>
          <w:rFonts w:ascii="Times New Roman" w:hAnsi="Times New Roman" w:cs="Times New Roman"/>
          <w:sz w:val="28"/>
          <w:szCs w:val="28"/>
        </w:rPr>
        <w:t>а</w:t>
      </w:r>
      <w:r w:rsidRPr="003F6AA5">
        <w:rPr>
          <w:rFonts w:ascii="Times New Roman" w:hAnsi="Times New Roman" w:cs="Times New Roman"/>
          <w:sz w:val="28"/>
          <w:szCs w:val="28"/>
        </w:rPr>
        <w:t>лизирован массив статистических данных, характеризующих состояние дорожно-транспортного травматизма. Результаты этого анализа позволяют выделить пр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блемные зоны, на которые в первую очередь должны быть направлены усилия.</w:t>
      </w:r>
    </w:p>
    <w:p w:rsidR="006A7AC4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Так, </w:t>
      </w:r>
      <w:r w:rsidR="006A7AC4" w:rsidRPr="003F6AA5">
        <w:rPr>
          <w:rFonts w:ascii="Times New Roman" w:hAnsi="Times New Roman" w:cs="Times New Roman"/>
          <w:sz w:val="28"/>
          <w:szCs w:val="28"/>
        </w:rPr>
        <w:t>состояние безопасности дорожного движения во многом определяется дисциплиной и уровнем профессионального мастерства водителей. В Республике Тыва более 88 процентов дорожно-транспортных происшествий происходит по пр</w:t>
      </w:r>
      <w:r w:rsidR="006A7AC4" w:rsidRPr="003F6AA5">
        <w:rPr>
          <w:rFonts w:ascii="Times New Roman" w:hAnsi="Times New Roman" w:cs="Times New Roman"/>
          <w:sz w:val="28"/>
          <w:szCs w:val="28"/>
        </w:rPr>
        <w:t>и</w:t>
      </w:r>
      <w:r w:rsidR="006A7AC4" w:rsidRPr="003F6AA5">
        <w:rPr>
          <w:rFonts w:ascii="Times New Roman" w:hAnsi="Times New Roman" w:cs="Times New Roman"/>
          <w:sz w:val="28"/>
          <w:szCs w:val="28"/>
        </w:rPr>
        <w:t>чине нарушения правил дорожного движения водителями транспортных средств. На долю таких происшествий приходится более 92 процентов погибших и более 93 процентов раненых. Сопоставительный анализ статистических данных об аварийн</w:t>
      </w:r>
      <w:r w:rsidR="006A7AC4" w:rsidRPr="003F6AA5">
        <w:rPr>
          <w:rFonts w:ascii="Times New Roman" w:hAnsi="Times New Roman" w:cs="Times New Roman"/>
          <w:sz w:val="28"/>
          <w:szCs w:val="28"/>
        </w:rPr>
        <w:t>о</w:t>
      </w:r>
      <w:r w:rsidR="006A7AC4" w:rsidRPr="003F6AA5">
        <w:rPr>
          <w:rFonts w:ascii="Times New Roman" w:hAnsi="Times New Roman" w:cs="Times New Roman"/>
          <w:sz w:val="28"/>
          <w:szCs w:val="28"/>
        </w:rPr>
        <w:t>сти в зависимости от стажа управления транспортным средством позволяет отнести к группе риска водителей, получивших право на управление транспортными средс</w:t>
      </w:r>
      <w:r w:rsidR="006A7AC4" w:rsidRPr="003F6AA5">
        <w:rPr>
          <w:rFonts w:ascii="Times New Roman" w:hAnsi="Times New Roman" w:cs="Times New Roman"/>
          <w:sz w:val="28"/>
          <w:szCs w:val="28"/>
        </w:rPr>
        <w:t>т</w:t>
      </w:r>
      <w:r w:rsidR="006A7AC4" w:rsidRPr="003F6AA5">
        <w:rPr>
          <w:rFonts w:ascii="Times New Roman" w:hAnsi="Times New Roman" w:cs="Times New Roman"/>
          <w:sz w:val="28"/>
          <w:szCs w:val="28"/>
        </w:rPr>
        <w:t>вами менее 2 лет назад. В 2019 году из-за нарушений правил дорожного движения такими водителями совершено каждое тридцать третье дорожно-транспортное пр</w:t>
      </w:r>
      <w:r w:rsidR="006A7AC4" w:rsidRPr="003F6AA5">
        <w:rPr>
          <w:rFonts w:ascii="Times New Roman" w:hAnsi="Times New Roman" w:cs="Times New Roman"/>
          <w:sz w:val="28"/>
          <w:szCs w:val="28"/>
        </w:rPr>
        <w:t>о</w:t>
      </w:r>
      <w:r w:rsidR="006A7AC4" w:rsidRPr="003F6AA5">
        <w:rPr>
          <w:rFonts w:ascii="Times New Roman" w:hAnsi="Times New Roman" w:cs="Times New Roman"/>
          <w:sz w:val="28"/>
          <w:szCs w:val="28"/>
        </w:rPr>
        <w:t>исшествие (2,9 процента), в них погиб 1 человек и ранены 18 человек. Эти данные свидетельствуют о необходимости комплексного совершенствования процесса д</w:t>
      </w:r>
      <w:r w:rsidR="006A7AC4" w:rsidRPr="003F6AA5">
        <w:rPr>
          <w:rFonts w:ascii="Times New Roman" w:hAnsi="Times New Roman" w:cs="Times New Roman"/>
          <w:sz w:val="28"/>
          <w:szCs w:val="28"/>
        </w:rPr>
        <w:t>о</w:t>
      </w:r>
      <w:r w:rsidR="006A7AC4" w:rsidRPr="003F6AA5">
        <w:rPr>
          <w:rFonts w:ascii="Times New Roman" w:hAnsi="Times New Roman" w:cs="Times New Roman"/>
          <w:sz w:val="28"/>
          <w:szCs w:val="28"/>
        </w:rPr>
        <w:t>пуска водителей к участию в дорожном движении, главным образом с точки зрения подготовки и приема экзаменов.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В 201</w:t>
      </w:r>
      <w:r w:rsidR="005829EB" w:rsidRPr="003F6AA5">
        <w:rPr>
          <w:rFonts w:ascii="Times New Roman" w:hAnsi="Times New Roman" w:cs="Times New Roman"/>
          <w:sz w:val="28"/>
          <w:szCs w:val="28"/>
        </w:rPr>
        <w:t>9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году в каждом пятом случае водитель автомототранспортного средс</w:t>
      </w:r>
      <w:r w:rsidRPr="003F6AA5">
        <w:rPr>
          <w:rFonts w:ascii="Times New Roman" w:hAnsi="Times New Roman" w:cs="Times New Roman"/>
          <w:sz w:val="28"/>
          <w:szCs w:val="28"/>
        </w:rPr>
        <w:t>т</w:t>
      </w:r>
      <w:r w:rsidRPr="003F6AA5">
        <w:rPr>
          <w:rFonts w:ascii="Times New Roman" w:hAnsi="Times New Roman" w:cs="Times New Roman"/>
          <w:sz w:val="28"/>
          <w:szCs w:val="28"/>
        </w:rPr>
        <w:t>ва, нарушения которого стали причиной дорожно-транспортного происшествия, н</w:t>
      </w:r>
      <w:r w:rsidRPr="003F6AA5">
        <w:rPr>
          <w:rFonts w:ascii="Times New Roman" w:hAnsi="Times New Roman" w:cs="Times New Roman"/>
          <w:sz w:val="28"/>
          <w:szCs w:val="28"/>
        </w:rPr>
        <w:t>а</w:t>
      </w:r>
      <w:r w:rsidRPr="003F6AA5">
        <w:rPr>
          <w:rFonts w:ascii="Times New Roman" w:hAnsi="Times New Roman" w:cs="Times New Roman"/>
          <w:sz w:val="28"/>
          <w:szCs w:val="28"/>
        </w:rPr>
        <w:t>ходился в состоянии опьянения (</w:t>
      </w:r>
      <w:r w:rsidR="005829EB" w:rsidRPr="003F6AA5">
        <w:rPr>
          <w:rFonts w:ascii="Times New Roman" w:hAnsi="Times New Roman" w:cs="Times New Roman"/>
          <w:sz w:val="28"/>
          <w:szCs w:val="28"/>
        </w:rPr>
        <w:t>22,5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процента). </w:t>
      </w:r>
      <w:proofErr w:type="gramStart"/>
      <w:r w:rsidRPr="003F6AA5">
        <w:rPr>
          <w:rFonts w:ascii="Times New Roman" w:hAnsi="Times New Roman" w:cs="Times New Roman"/>
          <w:sz w:val="28"/>
          <w:szCs w:val="28"/>
        </w:rPr>
        <w:t>Важно отметить, что число поги</w:t>
      </w:r>
      <w:r w:rsidRPr="003F6AA5">
        <w:rPr>
          <w:rFonts w:ascii="Times New Roman" w:hAnsi="Times New Roman" w:cs="Times New Roman"/>
          <w:sz w:val="28"/>
          <w:szCs w:val="28"/>
        </w:rPr>
        <w:t>б</w:t>
      </w:r>
      <w:r w:rsidRPr="003F6AA5">
        <w:rPr>
          <w:rFonts w:ascii="Times New Roman" w:hAnsi="Times New Roman" w:cs="Times New Roman"/>
          <w:sz w:val="28"/>
          <w:szCs w:val="28"/>
        </w:rPr>
        <w:t xml:space="preserve">ших в дорожно-транспортных происшествиях из-за нарушений правил дорожного движения водителями в состоянии опьянения за последние </w:t>
      </w:r>
      <w:r w:rsidR="00A306B7" w:rsidRPr="003F6AA5">
        <w:rPr>
          <w:rFonts w:ascii="Times New Roman" w:hAnsi="Times New Roman" w:cs="Times New Roman"/>
          <w:sz w:val="28"/>
          <w:szCs w:val="28"/>
        </w:rPr>
        <w:t>5</w:t>
      </w:r>
      <w:r w:rsidRPr="003F6AA5">
        <w:rPr>
          <w:rFonts w:ascii="Times New Roman" w:hAnsi="Times New Roman" w:cs="Times New Roman"/>
          <w:sz w:val="28"/>
          <w:szCs w:val="28"/>
        </w:rPr>
        <w:t xml:space="preserve"> лет увеличилось в </w:t>
      </w:r>
      <w:r w:rsidR="00A306B7" w:rsidRPr="003F6AA5">
        <w:rPr>
          <w:rFonts w:ascii="Times New Roman" w:hAnsi="Times New Roman" w:cs="Times New Roman"/>
          <w:sz w:val="28"/>
          <w:szCs w:val="28"/>
        </w:rPr>
        <w:t xml:space="preserve">1,1 </w:t>
      </w:r>
      <w:r w:rsidRPr="003F6AA5">
        <w:rPr>
          <w:rFonts w:ascii="Times New Roman" w:hAnsi="Times New Roman" w:cs="Times New Roman"/>
          <w:sz w:val="28"/>
          <w:szCs w:val="28"/>
        </w:rPr>
        <w:t xml:space="preserve">раза (увеличение на </w:t>
      </w:r>
      <w:r w:rsidR="00A306B7" w:rsidRPr="003F6AA5">
        <w:rPr>
          <w:rFonts w:ascii="Times New Roman" w:hAnsi="Times New Roman" w:cs="Times New Roman"/>
          <w:sz w:val="28"/>
          <w:szCs w:val="28"/>
        </w:rPr>
        <w:t>11,5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процента в 201</w:t>
      </w:r>
      <w:r w:rsidR="00FB70A1" w:rsidRPr="003F6AA5">
        <w:rPr>
          <w:rFonts w:ascii="Times New Roman" w:hAnsi="Times New Roman" w:cs="Times New Roman"/>
          <w:sz w:val="28"/>
          <w:szCs w:val="28"/>
        </w:rPr>
        <w:t>9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>году к 20</w:t>
      </w:r>
      <w:r w:rsidR="00FB70A1" w:rsidRPr="003F6AA5">
        <w:rPr>
          <w:rFonts w:ascii="Times New Roman" w:hAnsi="Times New Roman" w:cs="Times New Roman"/>
          <w:sz w:val="28"/>
          <w:szCs w:val="28"/>
        </w:rPr>
        <w:t>1</w:t>
      </w:r>
      <w:r w:rsidR="00A306B7" w:rsidRPr="003F6AA5">
        <w:rPr>
          <w:rFonts w:ascii="Times New Roman" w:hAnsi="Times New Roman" w:cs="Times New Roman"/>
          <w:sz w:val="28"/>
          <w:szCs w:val="28"/>
        </w:rPr>
        <w:t>5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году), в то время как общее число погибших на дорогах республики сократилось на </w:t>
      </w:r>
      <w:r w:rsidR="00D65FC8" w:rsidRPr="003F6AA5">
        <w:rPr>
          <w:rFonts w:ascii="Times New Roman" w:hAnsi="Times New Roman" w:cs="Times New Roman"/>
          <w:sz w:val="28"/>
          <w:szCs w:val="28"/>
        </w:rPr>
        <w:t>13,3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65FC8" w:rsidRPr="003F6AA5">
        <w:rPr>
          <w:rFonts w:ascii="Times New Roman" w:hAnsi="Times New Roman" w:cs="Times New Roman"/>
          <w:sz w:val="28"/>
          <w:szCs w:val="28"/>
        </w:rPr>
        <w:t>а</w:t>
      </w:r>
      <w:r w:rsidRPr="003F6AA5">
        <w:rPr>
          <w:rFonts w:ascii="Times New Roman" w:hAnsi="Times New Roman" w:cs="Times New Roman"/>
          <w:sz w:val="28"/>
          <w:szCs w:val="28"/>
        </w:rPr>
        <w:t xml:space="preserve"> за рассматр</w:t>
      </w:r>
      <w:r w:rsidRPr="003F6AA5">
        <w:rPr>
          <w:rFonts w:ascii="Times New Roman" w:hAnsi="Times New Roman" w:cs="Times New Roman"/>
          <w:sz w:val="28"/>
          <w:szCs w:val="28"/>
        </w:rPr>
        <w:t>и</w:t>
      </w:r>
      <w:r w:rsidRPr="003F6AA5">
        <w:rPr>
          <w:rFonts w:ascii="Times New Roman" w:hAnsi="Times New Roman" w:cs="Times New Roman"/>
          <w:sz w:val="28"/>
          <w:szCs w:val="28"/>
        </w:rPr>
        <w:t>ваемый период.</w:t>
      </w:r>
      <w:proofErr w:type="gramEnd"/>
      <w:r w:rsidRPr="003F6AA5">
        <w:rPr>
          <w:rFonts w:ascii="Times New Roman" w:hAnsi="Times New Roman" w:cs="Times New Roman"/>
          <w:sz w:val="28"/>
          <w:szCs w:val="28"/>
        </w:rPr>
        <w:t xml:space="preserve"> Данный факт позволяет сделать вывод о необходимости целевого воздействия на указанную проблему.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Рассматривая структуру аварийности, следует отметить, что основными вид</w:t>
      </w:r>
      <w:r w:rsidRPr="003F6AA5">
        <w:rPr>
          <w:rFonts w:ascii="Times New Roman" w:hAnsi="Times New Roman" w:cs="Times New Roman"/>
          <w:sz w:val="28"/>
          <w:szCs w:val="28"/>
        </w:rPr>
        <w:t>а</w:t>
      </w:r>
      <w:r w:rsidRPr="003F6AA5">
        <w:rPr>
          <w:rFonts w:ascii="Times New Roman" w:hAnsi="Times New Roman" w:cs="Times New Roman"/>
          <w:sz w:val="28"/>
          <w:szCs w:val="28"/>
        </w:rPr>
        <w:t>ми дорожно-транспортных происшествий в республике остаются столкновения, о</w:t>
      </w:r>
      <w:r w:rsidRPr="003F6AA5">
        <w:rPr>
          <w:rFonts w:ascii="Times New Roman" w:hAnsi="Times New Roman" w:cs="Times New Roman"/>
          <w:sz w:val="28"/>
          <w:szCs w:val="28"/>
        </w:rPr>
        <w:t>п</w:t>
      </w:r>
      <w:r w:rsidRPr="003F6AA5">
        <w:rPr>
          <w:rFonts w:ascii="Times New Roman" w:hAnsi="Times New Roman" w:cs="Times New Roman"/>
          <w:sz w:val="28"/>
          <w:szCs w:val="28"/>
        </w:rPr>
        <w:t>рокидывания транспортных средств и наезды на пешеходов. В общей сложности на них приходится более 8</w:t>
      </w:r>
      <w:r w:rsidR="00D65FC8" w:rsidRPr="003F6AA5">
        <w:rPr>
          <w:rFonts w:ascii="Times New Roman" w:hAnsi="Times New Roman" w:cs="Times New Roman"/>
          <w:sz w:val="28"/>
          <w:szCs w:val="28"/>
        </w:rPr>
        <w:t>2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процентов всех происшествий и пострадавших в них.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Пешеходы являются наиболее многочисленной и самой уязвимой группой участников дорожного движения. За последние 10 лет на улицах и дорогах респу</w:t>
      </w:r>
      <w:r w:rsidRPr="003F6AA5">
        <w:rPr>
          <w:rFonts w:ascii="Times New Roman" w:hAnsi="Times New Roman" w:cs="Times New Roman"/>
          <w:sz w:val="28"/>
          <w:szCs w:val="28"/>
        </w:rPr>
        <w:t>б</w:t>
      </w:r>
      <w:r w:rsidRPr="003F6AA5">
        <w:rPr>
          <w:rFonts w:ascii="Times New Roman" w:hAnsi="Times New Roman" w:cs="Times New Roman"/>
          <w:sz w:val="28"/>
          <w:szCs w:val="28"/>
        </w:rPr>
        <w:t>лики погиб</w:t>
      </w:r>
      <w:r w:rsidR="00D65FC8" w:rsidRPr="003F6AA5">
        <w:rPr>
          <w:rFonts w:ascii="Times New Roman" w:hAnsi="Times New Roman" w:cs="Times New Roman"/>
          <w:sz w:val="28"/>
          <w:szCs w:val="28"/>
        </w:rPr>
        <w:t>ло</w:t>
      </w:r>
      <w:r w:rsidRPr="003F6AA5">
        <w:rPr>
          <w:rFonts w:ascii="Times New Roman" w:hAnsi="Times New Roman" w:cs="Times New Roman"/>
          <w:sz w:val="28"/>
          <w:szCs w:val="28"/>
        </w:rPr>
        <w:t xml:space="preserve"> 4</w:t>
      </w:r>
      <w:r w:rsidR="00D65FC8" w:rsidRPr="003F6AA5">
        <w:rPr>
          <w:rFonts w:ascii="Times New Roman" w:hAnsi="Times New Roman" w:cs="Times New Roman"/>
          <w:sz w:val="28"/>
          <w:szCs w:val="28"/>
        </w:rPr>
        <w:t>18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пешеход</w:t>
      </w:r>
      <w:r w:rsidR="00D65FC8" w:rsidRPr="003F6AA5">
        <w:rPr>
          <w:rFonts w:ascii="Times New Roman" w:hAnsi="Times New Roman" w:cs="Times New Roman"/>
          <w:sz w:val="28"/>
          <w:szCs w:val="28"/>
        </w:rPr>
        <w:t>ов</w:t>
      </w:r>
      <w:r w:rsidRPr="003F6AA5">
        <w:rPr>
          <w:rFonts w:ascii="Times New Roman" w:hAnsi="Times New Roman" w:cs="Times New Roman"/>
          <w:sz w:val="28"/>
          <w:szCs w:val="28"/>
        </w:rPr>
        <w:t xml:space="preserve"> и ранены 144</w:t>
      </w:r>
      <w:r w:rsidR="00D65FC8" w:rsidRPr="003F6AA5">
        <w:rPr>
          <w:rFonts w:ascii="Times New Roman" w:hAnsi="Times New Roman" w:cs="Times New Roman"/>
          <w:sz w:val="28"/>
          <w:szCs w:val="28"/>
        </w:rPr>
        <w:t>9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пешеход</w:t>
      </w:r>
      <w:r w:rsidR="00D65FC8" w:rsidRPr="003F6AA5">
        <w:rPr>
          <w:rFonts w:ascii="Times New Roman" w:hAnsi="Times New Roman" w:cs="Times New Roman"/>
          <w:sz w:val="28"/>
          <w:szCs w:val="28"/>
        </w:rPr>
        <w:t>ов</w:t>
      </w:r>
      <w:r w:rsidRPr="003F6AA5">
        <w:rPr>
          <w:rFonts w:ascii="Times New Roman" w:hAnsi="Times New Roman" w:cs="Times New Roman"/>
          <w:sz w:val="28"/>
          <w:szCs w:val="28"/>
        </w:rPr>
        <w:t>. В 201</w:t>
      </w:r>
      <w:r w:rsidR="000877A4" w:rsidRPr="003F6AA5">
        <w:rPr>
          <w:rFonts w:ascii="Times New Roman" w:hAnsi="Times New Roman" w:cs="Times New Roman"/>
          <w:sz w:val="28"/>
          <w:szCs w:val="28"/>
        </w:rPr>
        <w:t>9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году произошло 18</w:t>
      </w:r>
      <w:r w:rsidR="000877A4" w:rsidRPr="003F6AA5">
        <w:rPr>
          <w:rFonts w:ascii="Times New Roman" w:hAnsi="Times New Roman" w:cs="Times New Roman"/>
          <w:sz w:val="28"/>
          <w:szCs w:val="28"/>
        </w:rPr>
        <w:t>9</w:t>
      </w:r>
      <w:r w:rsidRPr="003F6AA5">
        <w:rPr>
          <w:rFonts w:ascii="Times New Roman" w:hAnsi="Times New Roman" w:cs="Times New Roman"/>
          <w:sz w:val="28"/>
          <w:szCs w:val="28"/>
        </w:rPr>
        <w:t xml:space="preserve"> наездов на пешеходов (</w:t>
      </w:r>
      <w:r w:rsidR="000877A4" w:rsidRPr="003F6AA5">
        <w:rPr>
          <w:rFonts w:ascii="Times New Roman" w:hAnsi="Times New Roman" w:cs="Times New Roman"/>
          <w:sz w:val="28"/>
          <w:szCs w:val="28"/>
        </w:rPr>
        <w:t>38,3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4B3168">
        <w:rPr>
          <w:rFonts w:ascii="Times New Roman" w:hAnsi="Times New Roman" w:cs="Times New Roman"/>
          <w:sz w:val="28"/>
          <w:szCs w:val="28"/>
        </w:rPr>
        <w:t xml:space="preserve">от </w:t>
      </w:r>
      <w:r w:rsidRPr="003F6AA5">
        <w:rPr>
          <w:rFonts w:ascii="Times New Roman" w:hAnsi="Times New Roman" w:cs="Times New Roman"/>
          <w:sz w:val="28"/>
          <w:szCs w:val="28"/>
        </w:rPr>
        <w:t>общего количества происшествий), в кот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рых 3</w:t>
      </w:r>
      <w:r w:rsidR="00EC5805" w:rsidRPr="003F6AA5">
        <w:rPr>
          <w:rFonts w:ascii="Times New Roman" w:hAnsi="Times New Roman" w:cs="Times New Roman"/>
          <w:sz w:val="28"/>
          <w:szCs w:val="28"/>
        </w:rPr>
        <w:t>1</w:t>
      </w:r>
      <w:r w:rsidRPr="003F6AA5">
        <w:rPr>
          <w:rFonts w:ascii="Times New Roman" w:hAnsi="Times New Roman" w:cs="Times New Roman"/>
          <w:sz w:val="28"/>
          <w:szCs w:val="28"/>
        </w:rPr>
        <w:t xml:space="preserve"> человек погиб (</w:t>
      </w:r>
      <w:r w:rsidR="00EC5805" w:rsidRPr="003F6AA5">
        <w:rPr>
          <w:rFonts w:ascii="Times New Roman" w:hAnsi="Times New Roman" w:cs="Times New Roman"/>
          <w:sz w:val="28"/>
          <w:szCs w:val="28"/>
        </w:rPr>
        <w:t>29,8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4B3168">
        <w:rPr>
          <w:rFonts w:ascii="Times New Roman" w:hAnsi="Times New Roman" w:cs="Times New Roman"/>
          <w:sz w:val="28"/>
          <w:szCs w:val="28"/>
        </w:rPr>
        <w:t xml:space="preserve">от </w:t>
      </w:r>
      <w:r w:rsidRPr="003F6AA5">
        <w:rPr>
          <w:rFonts w:ascii="Times New Roman" w:hAnsi="Times New Roman" w:cs="Times New Roman"/>
          <w:sz w:val="28"/>
          <w:szCs w:val="28"/>
        </w:rPr>
        <w:t xml:space="preserve">общего количества погибших) и </w:t>
      </w:r>
      <w:r w:rsidR="00162225" w:rsidRPr="003F6AA5">
        <w:rPr>
          <w:rFonts w:ascii="Times New Roman" w:hAnsi="Times New Roman" w:cs="Times New Roman"/>
          <w:sz w:val="28"/>
          <w:szCs w:val="28"/>
        </w:rPr>
        <w:t>166</w:t>
      </w:r>
      <w:r w:rsidRPr="003F6AA5">
        <w:rPr>
          <w:rFonts w:ascii="Times New Roman" w:hAnsi="Times New Roman" w:cs="Times New Roman"/>
          <w:sz w:val="28"/>
          <w:szCs w:val="28"/>
        </w:rPr>
        <w:t xml:space="preserve"> человек были ранены (</w:t>
      </w:r>
      <w:r w:rsidR="00162225" w:rsidRPr="003F6AA5">
        <w:rPr>
          <w:rFonts w:ascii="Times New Roman" w:hAnsi="Times New Roman" w:cs="Times New Roman"/>
          <w:sz w:val="28"/>
          <w:szCs w:val="28"/>
        </w:rPr>
        <w:t>21,9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4B3168">
        <w:rPr>
          <w:rFonts w:ascii="Times New Roman" w:hAnsi="Times New Roman" w:cs="Times New Roman"/>
          <w:sz w:val="28"/>
          <w:szCs w:val="28"/>
        </w:rPr>
        <w:t xml:space="preserve">от </w:t>
      </w:r>
      <w:r w:rsidRPr="003F6AA5">
        <w:rPr>
          <w:rFonts w:ascii="Times New Roman" w:hAnsi="Times New Roman" w:cs="Times New Roman"/>
          <w:sz w:val="28"/>
          <w:szCs w:val="28"/>
        </w:rPr>
        <w:t>общего количества раненых). При этом наезд на п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>шехода характеризуется особенно высокой тяжестью последствий (</w:t>
      </w:r>
      <w:r w:rsidR="000F0C35" w:rsidRPr="003F6AA5">
        <w:rPr>
          <w:rFonts w:ascii="Times New Roman" w:hAnsi="Times New Roman" w:cs="Times New Roman"/>
          <w:sz w:val="28"/>
          <w:szCs w:val="28"/>
        </w:rPr>
        <w:t>6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погибших на 100 пострадавших). Данная проблема обусловлена комплексом причин, поэтому требует системного подхода к своему решению. Так, следует отметить, что более 50 процентов погибших пешеходов относятся к средней и старшей возрастной группе участ</w:t>
      </w:r>
      <w:r w:rsidR="003F6AA5">
        <w:rPr>
          <w:rFonts w:ascii="Times New Roman" w:hAnsi="Times New Roman" w:cs="Times New Roman"/>
          <w:sz w:val="28"/>
          <w:szCs w:val="28"/>
        </w:rPr>
        <w:t>ников дорожного движения (от 40</w:t>
      </w:r>
      <w:r w:rsidRPr="003F6AA5">
        <w:rPr>
          <w:rFonts w:ascii="Times New Roman" w:hAnsi="Times New Roman" w:cs="Times New Roman"/>
          <w:sz w:val="28"/>
          <w:szCs w:val="28"/>
        </w:rPr>
        <w:t>-50 лет и 50 и старше). Каждый второй п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>шеход (</w:t>
      </w:r>
      <w:r w:rsidR="000F0C35" w:rsidRPr="003F6AA5">
        <w:rPr>
          <w:rFonts w:ascii="Times New Roman" w:hAnsi="Times New Roman" w:cs="Times New Roman"/>
          <w:sz w:val="28"/>
          <w:szCs w:val="28"/>
        </w:rPr>
        <w:t>71,0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 или в абсолютных числах 2</w:t>
      </w:r>
      <w:r w:rsidR="000F0C35" w:rsidRPr="003F6AA5">
        <w:rPr>
          <w:rFonts w:ascii="Times New Roman" w:hAnsi="Times New Roman" w:cs="Times New Roman"/>
          <w:sz w:val="28"/>
          <w:szCs w:val="28"/>
        </w:rPr>
        <w:t>2</w:t>
      </w:r>
      <w:r w:rsidRPr="003F6AA5">
        <w:rPr>
          <w:rFonts w:ascii="Times New Roman" w:hAnsi="Times New Roman" w:cs="Times New Roman"/>
          <w:sz w:val="28"/>
          <w:szCs w:val="28"/>
        </w:rPr>
        <w:t>) погиб из-за наезда транспортных сре</w:t>
      </w:r>
      <w:proofErr w:type="gramStart"/>
      <w:r w:rsidRPr="003F6AA5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3F6AA5">
        <w:rPr>
          <w:rFonts w:ascii="Times New Roman" w:hAnsi="Times New Roman" w:cs="Times New Roman"/>
          <w:sz w:val="28"/>
          <w:szCs w:val="28"/>
        </w:rPr>
        <w:t>емное время суток. Более половины происшествий в результате наезда на пешеходов совершаются из-за нарушения правил дорожного движения водителями транспортных средств (</w:t>
      </w:r>
      <w:r w:rsidR="002A65FF" w:rsidRPr="003F6AA5">
        <w:rPr>
          <w:rFonts w:ascii="Times New Roman" w:hAnsi="Times New Roman" w:cs="Times New Roman"/>
          <w:sz w:val="28"/>
          <w:szCs w:val="28"/>
        </w:rPr>
        <w:t>70,9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процента дорожно-транспортных происшествий в 201</w:t>
      </w:r>
      <w:r w:rsidR="000F0C35" w:rsidRPr="003F6AA5">
        <w:rPr>
          <w:rFonts w:ascii="Times New Roman" w:hAnsi="Times New Roman" w:cs="Times New Roman"/>
          <w:sz w:val="28"/>
          <w:szCs w:val="28"/>
        </w:rPr>
        <w:t>9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году). Обращает на себя внимание проблема аварийности на пешеходных перех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 xml:space="preserve">дах, связанная в основном с низкой дисциплиной водителей и самих пешеходов. Здесь совершается треть от количества наездов на пешеходов, из них более </w:t>
      </w:r>
      <w:r w:rsidR="00E55A64" w:rsidRPr="003F6AA5">
        <w:rPr>
          <w:rFonts w:ascii="Times New Roman" w:hAnsi="Times New Roman" w:cs="Times New Roman"/>
          <w:sz w:val="28"/>
          <w:szCs w:val="28"/>
        </w:rPr>
        <w:t>9</w:t>
      </w:r>
      <w:r w:rsidRPr="003F6AA5">
        <w:rPr>
          <w:rFonts w:ascii="Times New Roman" w:hAnsi="Times New Roman" w:cs="Times New Roman"/>
          <w:sz w:val="28"/>
          <w:szCs w:val="28"/>
        </w:rPr>
        <w:t>0 пр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центов происшествий происходят из-за несоблюдения правил дорожного движения водителями ав</w:t>
      </w:r>
      <w:r w:rsidR="00E55A64" w:rsidRPr="003F6AA5">
        <w:rPr>
          <w:rFonts w:ascii="Times New Roman" w:hAnsi="Times New Roman" w:cs="Times New Roman"/>
          <w:sz w:val="28"/>
          <w:szCs w:val="28"/>
        </w:rPr>
        <w:t>томототранспортных средств (91,5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процента в 201</w:t>
      </w:r>
      <w:r w:rsidR="00E55A64" w:rsidRPr="003F6AA5">
        <w:rPr>
          <w:rFonts w:ascii="Times New Roman" w:hAnsi="Times New Roman" w:cs="Times New Roman"/>
          <w:sz w:val="28"/>
          <w:szCs w:val="28"/>
        </w:rPr>
        <w:t>9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году). Две трети наездов и пострадавших в них приходятся на нерегулируемые пешеходные перех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ды. Особо следует отметить, что доля дорожно-транспортных происшествий из-за наезда на пешеходов, именно из-за отсутствия пешеходных переходов, также на н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>регулируемых пешеходных переходах число пострадавших в них пешеходов еж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 xml:space="preserve">годно увеличивается и за 10 лет возросла более чем в </w:t>
      </w:r>
      <w:r w:rsidR="007A2FA6" w:rsidRPr="003F6AA5">
        <w:rPr>
          <w:rFonts w:ascii="Times New Roman" w:hAnsi="Times New Roman" w:cs="Times New Roman"/>
          <w:sz w:val="28"/>
          <w:szCs w:val="28"/>
        </w:rPr>
        <w:t>1,</w:t>
      </w:r>
      <w:r w:rsidR="00485451" w:rsidRPr="003F6AA5">
        <w:rPr>
          <w:rFonts w:ascii="Times New Roman" w:hAnsi="Times New Roman" w:cs="Times New Roman"/>
          <w:sz w:val="28"/>
          <w:szCs w:val="28"/>
        </w:rPr>
        <w:t>5</w:t>
      </w:r>
      <w:r w:rsidRPr="003F6AA5">
        <w:rPr>
          <w:rFonts w:ascii="Times New Roman" w:hAnsi="Times New Roman" w:cs="Times New Roman"/>
          <w:sz w:val="28"/>
          <w:szCs w:val="28"/>
        </w:rPr>
        <w:t xml:space="preserve"> раза. Приведенные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>факты позволяют выделить основные направления работы для решения проблемы обесп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>чения безопасности пешеходов.</w:t>
      </w:r>
    </w:p>
    <w:p w:rsidR="00396753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AA5">
        <w:rPr>
          <w:rFonts w:ascii="Times New Roman" w:hAnsi="Times New Roman" w:cs="Times New Roman"/>
          <w:sz w:val="28"/>
          <w:szCs w:val="28"/>
        </w:rPr>
        <w:t>Несмотря на то, что абсолютные значения основных показателей аварийности с участием несовершеннолетних имеют устойчивую тенденцию к снижению (в 201</w:t>
      </w:r>
      <w:r w:rsidR="00485451" w:rsidRPr="003F6AA5">
        <w:rPr>
          <w:rFonts w:ascii="Times New Roman" w:hAnsi="Times New Roman" w:cs="Times New Roman"/>
          <w:sz w:val="28"/>
          <w:szCs w:val="28"/>
        </w:rPr>
        <w:t>9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году зарегистрирован</w:t>
      </w:r>
      <w:r w:rsidR="00485451" w:rsidRPr="003F6AA5">
        <w:rPr>
          <w:rFonts w:ascii="Times New Roman" w:hAnsi="Times New Roman" w:cs="Times New Roman"/>
          <w:sz w:val="28"/>
          <w:szCs w:val="28"/>
        </w:rPr>
        <w:t xml:space="preserve">о незначительное увеличение </w:t>
      </w:r>
      <w:r w:rsidRPr="003F6AA5">
        <w:rPr>
          <w:rFonts w:ascii="Times New Roman" w:hAnsi="Times New Roman" w:cs="Times New Roman"/>
          <w:sz w:val="28"/>
          <w:szCs w:val="28"/>
        </w:rPr>
        <w:t>этих показателей за последние 10 лет), вызывает обоснованную тревогу рост удельного веса показателей детского дорожно-транспортного травматизма в общей структуре аварийности.</w:t>
      </w:r>
      <w:proofErr w:type="gramEnd"/>
      <w:r w:rsidRPr="003F6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AA5">
        <w:rPr>
          <w:rFonts w:ascii="Times New Roman" w:hAnsi="Times New Roman" w:cs="Times New Roman"/>
          <w:sz w:val="28"/>
          <w:szCs w:val="28"/>
        </w:rPr>
        <w:t>В 201</w:t>
      </w:r>
      <w:r w:rsidR="00485451" w:rsidRPr="003F6AA5">
        <w:rPr>
          <w:rFonts w:ascii="Times New Roman" w:hAnsi="Times New Roman" w:cs="Times New Roman"/>
          <w:sz w:val="28"/>
          <w:szCs w:val="28"/>
        </w:rPr>
        <w:t>9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году произошло </w:t>
      </w:r>
      <w:r w:rsidR="00485451" w:rsidRPr="003F6AA5">
        <w:rPr>
          <w:rFonts w:ascii="Times New Roman" w:hAnsi="Times New Roman" w:cs="Times New Roman"/>
          <w:sz w:val="28"/>
          <w:szCs w:val="28"/>
        </w:rPr>
        <w:t>96</w:t>
      </w:r>
      <w:r w:rsidRPr="003F6AA5">
        <w:rPr>
          <w:rFonts w:ascii="Times New Roman" w:hAnsi="Times New Roman" w:cs="Times New Roman"/>
          <w:sz w:val="28"/>
          <w:szCs w:val="28"/>
        </w:rPr>
        <w:t xml:space="preserve"> дорожно</w:t>
      </w:r>
      <w:r w:rsidR="00485451" w:rsidRPr="003F6AA5">
        <w:rPr>
          <w:rFonts w:ascii="Times New Roman" w:hAnsi="Times New Roman" w:cs="Times New Roman"/>
          <w:sz w:val="28"/>
          <w:szCs w:val="28"/>
        </w:rPr>
        <w:t>-</w:t>
      </w:r>
      <w:r w:rsidRPr="003F6AA5">
        <w:rPr>
          <w:rFonts w:ascii="Times New Roman" w:hAnsi="Times New Roman" w:cs="Times New Roman"/>
          <w:sz w:val="28"/>
          <w:szCs w:val="28"/>
        </w:rPr>
        <w:t>транспортных происшествий с участием детей и подростков в возрасте до 16 лет (</w:t>
      </w:r>
      <w:r w:rsidR="00485451" w:rsidRPr="003F6AA5">
        <w:rPr>
          <w:rFonts w:ascii="Times New Roman" w:hAnsi="Times New Roman" w:cs="Times New Roman"/>
          <w:sz w:val="28"/>
          <w:szCs w:val="28"/>
        </w:rPr>
        <w:t>19,4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4B3168">
        <w:rPr>
          <w:rFonts w:ascii="Times New Roman" w:hAnsi="Times New Roman" w:cs="Times New Roman"/>
          <w:sz w:val="28"/>
          <w:szCs w:val="28"/>
        </w:rPr>
        <w:t xml:space="preserve">от </w:t>
      </w:r>
      <w:r w:rsidRPr="003F6AA5">
        <w:rPr>
          <w:rFonts w:ascii="Times New Roman" w:hAnsi="Times New Roman" w:cs="Times New Roman"/>
          <w:sz w:val="28"/>
          <w:szCs w:val="28"/>
        </w:rPr>
        <w:t xml:space="preserve">общего количества дорожно-транспортных происшествий), в которых погибли </w:t>
      </w:r>
      <w:r w:rsidR="00485451" w:rsidRPr="003F6AA5">
        <w:rPr>
          <w:rFonts w:ascii="Times New Roman" w:hAnsi="Times New Roman" w:cs="Times New Roman"/>
          <w:sz w:val="28"/>
          <w:szCs w:val="28"/>
        </w:rPr>
        <w:t>8</w:t>
      </w:r>
      <w:r w:rsidRPr="003F6AA5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485451" w:rsidRPr="003F6AA5">
        <w:rPr>
          <w:rFonts w:ascii="Times New Roman" w:hAnsi="Times New Roman" w:cs="Times New Roman"/>
          <w:sz w:val="28"/>
          <w:szCs w:val="28"/>
        </w:rPr>
        <w:t>7,7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4B3168">
        <w:rPr>
          <w:rFonts w:ascii="Times New Roman" w:hAnsi="Times New Roman" w:cs="Times New Roman"/>
          <w:sz w:val="28"/>
          <w:szCs w:val="28"/>
        </w:rPr>
        <w:t xml:space="preserve">от </w:t>
      </w:r>
      <w:r w:rsidRPr="003F6AA5">
        <w:rPr>
          <w:rFonts w:ascii="Times New Roman" w:hAnsi="Times New Roman" w:cs="Times New Roman"/>
          <w:sz w:val="28"/>
          <w:szCs w:val="28"/>
        </w:rPr>
        <w:t xml:space="preserve">общего числа погибших в </w:t>
      </w:r>
      <w:r w:rsidR="00485451" w:rsidRPr="003F6AA5">
        <w:rPr>
          <w:rFonts w:ascii="Times New Roman" w:hAnsi="Times New Roman" w:cs="Times New Roman"/>
          <w:sz w:val="28"/>
          <w:szCs w:val="28"/>
        </w:rPr>
        <w:t>дорожно-транспортных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происшествиях) и </w:t>
      </w:r>
      <w:r w:rsidR="00016D89" w:rsidRPr="003F6AA5">
        <w:rPr>
          <w:rFonts w:ascii="Times New Roman" w:hAnsi="Times New Roman" w:cs="Times New Roman"/>
          <w:sz w:val="28"/>
          <w:szCs w:val="28"/>
        </w:rPr>
        <w:t>96</w:t>
      </w:r>
      <w:r w:rsidR="004B3168">
        <w:rPr>
          <w:rFonts w:ascii="Times New Roman" w:hAnsi="Times New Roman" w:cs="Times New Roman"/>
          <w:sz w:val="28"/>
          <w:szCs w:val="28"/>
        </w:rPr>
        <w:t xml:space="preserve"> </w:t>
      </w:r>
      <w:r w:rsidR="00016D89" w:rsidRPr="003F6AA5">
        <w:rPr>
          <w:rFonts w:ascii="Times New Roman" w:hAnsi="Times New Roman" w:cs="Times New Roman"/>
          <w:sz w:val="28"/>
          <w:szCs w:val="28"/>
        </w:rPr>
        <w:t>детей</w:t>
      </w:r>
      <w:r w:rsidRPr="003F6AA5">
        <w:rPr>
          <w:rFonts w:ascii="Times New Roman" w:hAnsi="Times New Roman" w:cs="Times New Roman"/>
          <w:sz w:val="28"/>
          <w:szCs w:val="28"/>
        </w:rPr>
        <w:t xml:space="preserve"> ранено (</w:t>
      </w:r>
      <w:r w:rsidR="00016D89" w:rsidRPr="003F6AA5">
        <w:rPr>
          <w:rFonts w:ascii="Times New Roman" w:hAnsi="Times New Roman" w:cs="Times New Roman"/>
          <w:sz w:val="28"/>
          <w:szCs w:val="28"/>
        </w:rPr>
        <w:t>12,7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4B3168">
        <w:rPr>
          <w:rFonts w:ascii="Times New Roman" w:hAnsi="Times New Roman" w:cs="Times New Roman"/>
          <w:sz w:val="28"/>
          <w:szCs w:val="28"/>
        </w:rPr>
        <w:t xml:space="preserve">от 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б</w:t>
      </w:r>
      <w:r w:rsidRPr="003F6AA5">
        <w:rPr>
          <w:rFonts w:ascii="Times New Roman" w:hAnsi="Times New Roman" w:cs="Times New Roman"/>
          <w:sz w:val="28"/>
          <w:szCs w:val="28"/>
        </w:rPr>
        <w:t>щего числа раненых в дорожно-транспортных происшествиях).</w:t>
      </w:r>
      <w:proofErr w:type="gramEnd"/>
      <w:r w:rsidRPr="003F6AA5">
        <w:rPr>
          <w:rFonts w:ascii="Times New Roman" w:hAnsi="Times New Roman" w:cs="Times New Roman"/>
          <w:sz w:val="28"/>
          <w:szCs w:val="28"/>
        </w:rPr>
        <w:t xml:space="preserve"> Три четверти д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рожно-транспортных происшествий (</w:t>
      </w:r>
      <w:r w:rsidR="00016D89" w:rsidRPr="003F6AA5">
        <w:rPr>
          <w:rFonts w:ascii="Times New Roman" w:hAnsi="Times New Roman" w:cs="Times New Roman"/>
          <w:sz w:val="28"/>
          <w:szCs w:val="28"/>
        </w:rPr>
        <w:t>84,4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процента) с участием детей произошли из-за нарушений правил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 xml:space="preserve">дорожного движения водителями транспортных средств. На детей-пассажиров приходится </w:t>
      </w:r>
      <w:r w:rsidR="00016D89" w:rsidRPr="003F6AA5">
        <w:rPr>
          <w:rFonts w:ascii="Times New Roman" w:hAnsi="Times New Roman" w:cs="Times New Roman"/>
          <w:sz w:val="28"/>
          <w:szCs w:val="28"/>
        </w:rPr>
        <w:t>одна вторая</w:t>
      </w:r>
      <w:r w:rsidRPr="003F6AA5">
        <w:rPr>
          <w:rFonts w:ascii="Times New Roman" w:hAnsi="Times New Roman" w:cs="Times New Roman"/>
          <w:sz w:val="28"/>
          <w:szCs w:val="28"/>
        </w:rPr>
        <w:t xml:space="preserve"> часть раненых в дорожно-транспортных происшествиях несовершеннолетних (</w:t>
      </w:r>
      <w:r w:rsidR="00016D89" w:rsidRPr="003F6AA5">
        <w:rPr>
          <w:rFonts w:ascii="Times New Roman" w:hAnsi="Times New Roman" w:cs="Times New Roman"/>
          <w:sz w:val="28"/>
          <w:szCs w:val="28"/>
        </w:rPr>
        <w:t xml:space="preserve">50,0 </w:t>
      </w:r>
      <w:r w:rsidRPr="003F6AA5">
        <w:rPr>
          <w:rFonts w:ascii="Times New Roman" w:hAnsi="Times New Roman" w:cs="Times New Roman"/>
          <w:sz w:val="28"/>
          <w:szCs w:val="28"/>
        </w:rPr>
        <w:t>процент</w:t>
      </w:r>
      <w:r w:rsidR="0010590B" w:rsidRPr="003F6AA5">
        <w:rPr>
          <w:rFonts w:ascii="Times New Roman" w:hAnsi="Times New Roman" w:cs="Times New Roman"/>
          <w:sz w:val="28"/>
          <w:szCs w:val="28"/>
        </w:rPr>
        <w:t>ов</w:t>
      </w:r>
      <w:r w:rsidRPr="003F6AA5">
        <w:rPr>
          <w:rFonts w:ascii="Times New Roman" w:hAnsi="Times New Roman" w:cs="Times New Roman"/>
          <w:sz w:val="28"/>
          <w:szCs w:val="28"/>
        </w:rPr>
        <w:t xml:space="preserve"> соответственно в 201</w:t>
      </w:r>
      <w:r w:rsidR="00016D89" w:rsidRPr="003F6AA5">
        <w:rPr>
          <w:rFonts w:ascii="Times New Roman" w:hAnsi="Times New Roman" w:cs="Times New Roman"/>
          <w:sz w:val="28"/>
          <w:szCs w:val="28"/>
        </w:rPr>
        <w:t>9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году), на детей-пешеходов </w:t>
      </w:r>
      <w:r w:rsidR="004B3168">
        <w:rPr>
          <w:rFonts w:ascii="Times New Roman" w:hAnsi="Times New Roman" w:cs="Times New Roman"/>
          <w:sz w:val="28"/>
          <w:szCs w:val="28"/>
        </w:rPr>
        <w:t>–</w:t>
      </w:r>
      <w:r w:rsidRPr="003F6AA5">
        <w:rPr>
          <w:rFonts w:ascii="Times New Roman" w:hAnsi="Times New Roman" w:cs="Times New Roman"/>
          <w:sz w:val="28"/>
          <w:szCs w:val="28"/>
        </w:rPr>
        <w:t xml:space="preserve"> одна </w:t>
      </w:r>
      <w:r w:rsidR="00B55A3B" w:rsidRPr="003F6AA5">
        <w:rPr>
          <w:rFonts w:ascii="Times New Roman" w:hAnsi="Times New Roman" w:cs="Times New Roman"/>
          <w:sz w:val="28"/>
          <w:szCs w:val="28"/>
        </w:rPr>
        <w:t>третья</w:t>
      </w:r>
      <w:r w:rsidRPr="003F6AA5">
        <w:rPr>
          <w:rFonts w:ascii="Times New Roman" w:hAnsi="Times New Roman" w:cs="Times New Roman"/>
          <w:sz w:val="28"/>
          <w:szCs w:val="28"/>
        </w:rPr>
        <w:t xml:space="preserve"> раненых (</w:t>
      </w:r>
      <w:r w:rsidR="005B23F4" w:rsidRPr="003F6AA5">
        <w:rPr>
          <w:rFonts w:ascii="Times New Roman" w:hAnsi="Times New Roman" w:cs="Times New Roman"/>
          <w:sz w:val="28"/>
          <w:szCs w:val="28"/>
        </w:rPr>
        <w:t>40,6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процента). Причем в последние г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 xml:space="preserve">ды наметилась тенденция к росту как абсолютных значений пострадавших детей в возрасте до 16 лет (увеличение на </w:t>
      </w:r>
      <w:r w:rsidR="00CA5220" w:rsidRPr="003F6AA5">
        <w:rPr>
          <w:rFonts w:ascii="Times New Roman" w:hAnsi="Times New Roman" w:cs="Times New Roman"/>
          <w:sz w:val="28"/>
          <w:szCs w:val="28"/>
        </w:rPr>
        <w:t>33,3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процента в 201</w:t>
      </w:r>
      <w:r w:rsidR="00B55A3B" w:rsidRPr="003F6AA5">
        <w:rPr>
          <w:rFonts w:ascii="Times New Roman" w:hAnsi="Times New Roman" w:cs="Times New Roman"/>
          <w:sz w:val="28"/>
          <w:szCs w:val="28"/>
        </w:rPr>
        <w:t>9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>году по сравнению с 20</w:t>
      </w:r>
      <w:r w:rsidR="00B55A3B" w:rsidRPr="003F6AA5">
        <w:rPr>
          <w:rFonts w:ascii="Times New Roman" w:hAnsi="Times New Roman" w:cs="Times New Roman"/>
          <w:sz w:val="28"/>
          <w:szCs w:val="28"/>
        </w:rPr>
        <w:t>10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годом).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="00CA5220" w:rsidRPr="003F6AA5">
        <w:rPr>
          <w:rFonts w:ascii="Times New Roman" w:hAnsi="Times New Roman" w:cs="Times New Roman"/>
          <w:sz w:val="28"/>
          <w:szCs w:val="28"/>
        </w:rPr>
        <w:t>За</w:t>
      </w:r>
      <w:r w:rsidR="003F6AA5">
        <w:rPr>
          <w:rFonts w:ascii="Times New Roman" w:hAnsi="Times New Roman" w:cs="Times New Roman"/>
          <w:sz w:val="28"/>
          <w:szCs w:val="28"/>
        </w:rPr>
        <w:t xml:space="preserve"> рассматриваемый период (2010-</w:t>
      </w:r>
      <w:r w:rsidR="00CA5220" w:rsidRPr="003F6AA5">
        <w:rPr>
          <w:rFonts w:ascii="Times New Roman" w:hAnsi="Times New Roman" w:cs="Times New Roman"/>
          <w:sz w:val="28"/>
          <w:szCs w:val="28"/>
        </w:rPr>
        <w:t>2019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годы) отмечае</w:t>
      </w:r>
      <w:r w:rsidR="003F6AA5">
        <w:rPr>
          <w:rFonts w:ascii="Times New Roman" w:hAnsi="Times New Roman" w:cs="Times New Roman"/>
          <w:sz w:val="28"/>
          <w:szCs w:val="28"/>
        </w:rPr>
        <w:t>тся рост удельного в</w:t>
      </w:r>
      <w:r w:rsidR="003F6AA5">
        <w:rPr>
          <w:rFonts w:ascii="Times New Roman" w:hAnsi="Times New Roman" w:cs="Times New Roman"/>
          <w:sz w:val="28"/>
          <w:szCs w:val="28"/>
        </w:rPr>
        <w:t>е</w:t>
      </w:r>
      <w:r w:rsidR="003F6AA5">
        <w:rPr>
          <w:rFonts w:ascii="Times New Roman" w:hAnsi="Times New Roman" w:cs="Times New Roman"/>
          <w:sz w:val="28"/>
          <w:szCs w:val="28"/>
        </w:rPr>
        <w:t>са дорожно</w:t>
      </w:r>
      <w:r w:rsidR="00396753" w:rsidRPr="003F6AA5">
        <w:rPr>
          <w:rFonts w:ascii="Times New Roman" w:hAnsi="Times New Roman" w:cs="Times New Roman"/>
          <w:sz w:val="28"/>
          <w:szCs w:val="28"/>
        </w:rPr>
        <w:t>-</w:t>
      </w:r>
      <w:r w:rsidRPr="003F6AA5">
        <w:rPr>
          <w:rFonts w:ascii="Times New Roman" w:hAnsi="Times New Roman" w:cs="Times New Roman"/>
          <w:sz w:val="28"/>
          <w:szCs w:val="28"/>
        </w:rPr>
        <w:t>транспортных происшествий, в которых пострадали дети-велосипедисты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="00396753" w:rsidRPr="003F6AA5">
        <w:rPr>
          <w:rFonts w:ascii="Times New Roman" w:hAnsi="Times New Roman" w:cs="Times New Roman"/>
          <w:sz w:val="28"/>
          <w:szCs w:val="28"/>
        </w:rPr>
        <w:t>пешеходов, так и в качестве пассажиров, а также водителей.</w:t>
      </w:r>
      <w:r w:rsidR="004C0467" w:rsidRPr="003F6AA5">
        <w:rPr>
          <w:rFonts w:ascii="Times New Roman" w:hAnsi="Times New Roman" w:cs="Times New Roman"/>
          <w:sz w:val="28"/>
          <w:szCs w:val="28"/>
        </w:rPr>
        <w:t xml:space="preserve"> В этой связи в процессе реализации Стратегии внимание должно быть уделено несове</w:t>
      </w:r>
      <w:r w:rsidR="004C0467" w:rsidRPr="003F6AA5">
        <w:rPr>
          <w:rFonts w:ascii="Times New Roman" w:hAnsi="Times New Roman" w:cs="Times New Roman"/>
          <w:sz w:val="28"/>
          <w:szCs w:val="28"/>
        </w:rPr>
        <w:t>р</w:t>
      </w:r>
      <w:r w:rsidR="004C0467" w:rsidRPr="003F6AA5">
        <w:rPr>
          <w:rFonts w:ascii="Times New Roman" w:hAnsi="Times New Roman" w:cs="Times New Roman"/>
          <w:sz w:val="28"/>
          <w:szCs w:val="28"/>
        </w:rPr>
        <w:t xml:space="preserve">шеннолетним, участвующим в дорожном </w:t>
      </w:r>
      <w:proofErr w:type="gramStart"/>
      <w:r w:rsidR="004C0467" w:rsidRPr="003F6AA5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="004C0467" w:rsidRPr="003F6AA5">
        <w:rPr>
          <w:rFonts w:ascii="Times New Roman" w:hAnsi="Times New Roman" w:cs="Times New Roman"/>
          <w:sz w:val="28"/>
          <w:szCs w:val="28"/>
        </w:rPr>
        <w:t xml:space="preserve"> как в качестве пешеходов,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="004C0467" w:rsidRPr="003F6AA5">
        <w:rPr>
          <w:rFonts w:ascii="Times New Roman" w:hAnsi="Times New Roman" w:cs="Times New Roman"/>
          <w:sz w:val="28"/>
          <w:szCs w:val="28"/>
        </w:rPr>
        <w:t>так и в качестве пассажиров,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="004C0467" w:rsidRPr="003F6AA5">
        <w:rPr>
          <w:rFonts w:ascii="Times New Roman" w:hAnsi="Times New Roman" w:cs="Times New Roman"/>
          <w:sz w:val="28"/>
          <w:szCs w:val="28"/>
        </w:rPr>
        <w:t>а также водителей.</w:t>
      </w:r>
    </w:p>
    <w:p w:rsidR="000C5F29" w:rsidRPr="003F6AA5" w:rsidRDefault="00D354EF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Рассматривая дорожно-</w:t>
      </w:r>
      <w:r w:rsidR="004C0467" w:rsidRPr="003F6AA5">
        <w:rPr>
          <w:rFonts w:ascii="Times New Roman" w:hAnsi="Times New Roman" w:cs="Times New Roman"/>
          <w:sz w:val="28"/>
          <w:szCs w:val="28"/>
        </w:rPr>
        <w:t xml:space="preserve">транспортную аварийность в привязке к местам </w:t>
      </w:r>
      <w:r w:rsidR="00DE3284" w:rsidRPr="003F6AA5">
        <w:rPr>
          <w:rFonts w:ascii="Times New Roman" w:hAnsi="Times New Roman" w:cs="Times New Roman"/>
          <w:sz w:val="28"/>
          <w:szCs w:val="28"/>
        </w:rPr>
        <w:t>с</w:t>
      </w:r>
      <w:r w:rsidR="00DE3284" w:rsidRPr="003F6AA5">
        <w:rPr>
          <w:rFonts w:ascii="Times New Roman" w:hAnsi="Times New Roman" w:cs="Times New Roman"/>
          <w:sz w:val="28"/>
          <w:szCs w:val="28"/>
        </w:rPr>
        <w:t>о</w:t>
      </w:r>
      <w:r w:rsidR="00DE3284" w:rsidRPr="003F6AA5">
        <w:rPr>
          <w:rFonts w:ascii="Times New Roman" w:hAnsi="Times New Roman" w:cs="Times New Roman"/>
          <w:sz w:val="28"/>
          <w:szCs w:val="28"/>
        </w:rPr>
        <w:t>вершения дорожно-транспортных происшествий, следует учитывать, что более 60 процентов дорожно-транспортных происшествий в Республике Тыва регистрирую</w:t>
      </w:r>
      <w:r w:rsidR="00DE3284" w:rsidRPr="003F6AA5">
        <w:rPr>
          <w:rFonts w:ascii="Times New Roman" w:hAnsi="Times New Roman" w:cs="Times New Roman"/>
          <w:sz w:val="28"/>
          <w:szCs w:val="28"/>
        </w:rPr>
        <w:t>т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ся на территории городов и населенных пунктов. В них погибают более </w:t>
      </w:r>
      <w:r w:rsidR="00146F5C" w:rsidRPr="003F6AA5">
        <w:rPr>
          <w:rFonts w:ascii="Times New Roman" w:hAnsi="Times New Roman" w:cs="Times New Roman"/>
          <w:sz w:val="28"/>
          <w:szCs w:val="28"/>
        </w:rPr>
        <w:t>30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 проце</w:t>
      </w:r>
      <w:r w:rsidR="00DE3284" w:rsidRPr="003F6AA5">
        <w:rPr>
          <w:rFonts w:ascii="Times New Roman" w:hAnsi="Times New Roman" w:cs="Times New Roman"/>
          <w:sz w:val="28"/>
          <w:szCs w:val="28"/>
        </w:rPr>
        <w:t>н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тов и получают ранения около </w:t>
      </w:r>
      <w:r w:rsidR="00146F5C" w:rsidRPr="003F6AA5">
        <w:rPr>
          <w:rFonts w:ascii="Times New Roman" w:hAnsi="Times New Roman" w:cs="Times New Roman"/>
          <w:sz w:val="28"/>
          <w:szCs w:val="28"/>
        </w:rPr>
        <w:t>5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0 процентов </w:t>
      </w:r>
      <w:r w:rsidR="00A92FCD" w:rsidRPr="003F6AA5">
        <w:rPr>
          <w:rFonts w:ascii="Times New Roman" w:hAnsi="Times New Roman" w:cs="Times New Roman"/>
          <w:sz w:val="28"/>
          <w:szCs w:val="28"/>
        </w:rPr>
        <w:t>пострадавших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 в результате дорожно-транспортных происшествий. Более </w:t>
      </w:r>
      <w:r w:rsidR="00A92FCD" w:rsidRPr="003F6AA5">
        <w:rPr>
          <w:rFonts w:ascii="Times New Roman" w:hAnsi="Times New Roman" w:cs="Times New Roman"/>
          <w:sz w:val="28"/>
          <w:szCs w:val="28"/>
        </w:rPr>
        <w:t>7</w:t>
      </w:r>
      <w:r w:rsidR="00DE3284" w:rsidRPr="003F6AA5">
        <w:rPr>
          <w:rFonts w:ascii="Times New Roman" w:hAnsi="Times New Roman" w:cs="Times New Roman"/>
          <w:sz w:val="28"/>
          <w:szCs w:val="28"/>
        </w:rPr>
        <w:t>5 процентов происшествий на дорогах и ул</w:t>
      </w:r>
      <w:r w:rsidR="00DE3284" w:rsidRPr="003F6AA5">
        <w:rPr>
          <w:rFonts w:ascii="Times New Roman" w:hAnsi="Times New Roman" w:cs="Times New Roman"/>
          <w:sz w:val="28"/>
          <w:szCs w:val="28"/>
        </w:rPr>
        <w:t>и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цах населенных пунктов происходят в городах, в них погибают более </w:t>
      </w:r>
      <w:r w:rsidR="00A92FCD" w:rsidRPr="003F6AA5">
        <w:rPr>
          <w:rFonts w:ascii="Times New Roman" w:hAnsi="Times New Roman" w:cs="Times New Roman"/>
          <w:sz w:val="28"/>
          <w:szCs w:val="28"/>
        </w:rPr>
        <w:t>2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0 процентов и получают ранения более </w:t>
      </w:r>
      <w:r w:rsidR="00BB58F9" w:rsidRPr="003F6AA5">
        <w:rPr>
          <w:rFonts w:ascii="Times New Roman" w:hAnsi="Times New Roman" w:cs="Times New Roman"/>
          <w:sz w:val="28"/>
          <w:szCs w:val="28"/>
        </w:rPr>
        <w:t>40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 процентов жителей республики. Более </w:t>
      </w:r>
      <w:r w:rsidR="00BB58F9" w:rsidRPr="003F6AA5">
        <w:rPr>
          <w:rFonts w:ascii="Times New Roman" w:hAnsi="Times New Roman" w:cs="Times New Roman"/>
          <w:sz w:val="28"/>
          <w:szCs w:val="28"/>
        </w:rPr>
        <w:t>40 процентов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 регистрируются в </w:t>
      </w:r>
      <w:proofErr w:type="gramStart"/>
      <w:r w:rsidR="00DE3284" w:rsidRPr="003F6A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3284" w:rsidRPr="003F6AA5">
        <w:rPr>
          <w:rFonts w:ascii="Times New Roman" w:hAnsi="Times New Roman" w:cs="Times New Roman"/>
          <w:sz w:val="28"/>
          <w:szCs w:val="28"/>
        </w:rPr>
        <w:t>. Кызыле Республики Т</w:t>
      </w:r>
      <w:r w:rsidR="00DE3284" w:rsidRPr="003F6AA5">
        <w:rPr>
          <w:rFonts w:ascii="Times New Roman" w:hAnsi="Times New Roman" w:cs="Times New Roman"/>
          <w:sz w:val="28"/>
          <w:szCs w:val="28"/>
        </w:rPr>
        <w:t>ы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ва, в них погибают более четверти и получают ранения более </w:t>
      </w:r>
      <w:r w:rsidR="000405C9" w:rsidRPr="003F6AA5">
        <w:rPr>
          <w:rFonts w:ascii="Times New Roman" w:hAnsi="Times New Roman" w:cs="Times New Roman"/>
          <w:sz w:val="28"/>
          <w:szCs w:val="28"/>
        </w:rPr>
        <w:t>35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 процентов постр</w:t>
      </w:r>
      <w:r w:rsidR="00DE3284" w:rsidRPr="003F6AA5">
        <w:rPr>
          <w:rFonts w:ascii="Times New Roman" w:hAnsi="Times New Roman" w:cs="Times New Roman"/>
          <w:sz w:val="28"/>
          <w:szCs w:val="28"/>
        </w:rPr>
        <w:t>а</w:t>
      </w:r>
      <w:r w:rsidR="00DE3284" w:rsidRPr="003F6AA5">
        <w:rPr>
          <w:rFonts w:ascii="Times New Roman" w:hAnsi="Times New Roman" w:cs="Times New Roman"/>
          <w:sz w:val="28"/>
          <w:szCs w:val="28"/>
        </w:rPr>
        <w:t>давших в дор</w:t>
      </w:r>
      <w:r w:rsidR="00027B1E" w:rsidRPr="003F6AA5">
        <w:rPr>
          <w:rFonts w:ascii="Times New Roman" w:hAnsi="Times New Roman" w:cs="Times New Roman"/>
          <w:sz w:val="28"/>
          <w:szCs w:val="28"/>
        </w:rPr>
        <w:t>ожно-транспортных происшествиях</w:t>
      </w:r>
      <w:r w:rsidR="00DE3284" w:rsidRPr="003F6AA5">
        <w:rPr>
          <w:rFonts w:ascii="Times New Roman" w:hAnsi="Times New Roman" w:cs="Times New Roman"/>
          <w:sz w:val="28"/>
          <w:szCs w:val="28"/>
        </w:rPr>
        <w:t>. В то же время требует внимания и аварийность вне пределов населенных пунктов. Так, наибольшей тяжестью после</w:t>
      </w:r>
      <w:r w:rsidR="00DE3284" w:rsidRPr="003F6AA5">
        <w:rPr>
          <w:rFonts w:ascii="Times New Roman" w:hAnsi="Times New Roman" w:cs="Times New Roman"/>
          <w:sz w:val="28"/>
          <w:szCs w:val="28"/>
        </w:rPr>
        <w:t>д</w:t>
      </w:r>
      <w:r w:rsidR="00DE3284" w:rsidRPr="003F6AA5">
        <w:rPr>
          <w:rFonts w:ascii="Times New Roman" w:hAnsi="Times New Roman" w:cs="Times New Roman"/>
          <w:sz w:val="28"/>
          <w:szCs w:val="28"/>
        </w:rPr>
        <w:t>ствий характеризуются дорожно-транспортные происшествия, произошедшие на а</w:t>
      </w:r>
      <w:r w:rsidR="00DE3284" w:rsidRPr="003F6AA5">
        <w:rPr>
          <w:rFonts w:ascii="Times New Roman" w:hAnsi="Times New Roman" w:cs="Times New Roman"/>
          <w:sz w:val="28"/>
          <w:szCs w:val="28"/>
        </w:rPr>
        <w:t>в</w:t>
      </w:r>
      <w:r w:rsidR="00DE3284" w:rsidRPr="003F6AA5">
        <w:rPr>
          <w:rFonts w:ascii="Times New Roman" w:hAnsi="Times New Roman" w:cs="Times New Roman"/>
          <w:sz w:val="28"/>
          <w:szCs w:val="28"/>
        </w:rPr>
        <w:t>томобильных дорогах федерального и республиканского значения, что обусловлено высокой скоростью дорожного движения на них.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В 201</w:t>
      </w:r>
      <w:r w:rsidR="000405C9" w:rsidRPr="003F6AA5">
        <w:rPr>
          <w:rFonts w:ascii="Times New Roman" w:hAnsi="Times New Roman" w:cs="Times New Roman"/>
          <w:sz w:val="28"/>
          <w:szCs w:val="28"/>
        </w:rPr>
        <w:t>9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году тяжесть последствий дорожно-транспортных происшествий на федеральных дорогах составила 1</w:t>
      </w:r>
      <w:r w:rsidR="00B960F2" w:rsidRPr="003F6AA5">
        <w:rPr>
          <w:rFonts w:ascii="Times New Roman" w:hAnsi="Times New Roman" w:cs="Times New Roman"/>
          <w:sz w:val="28"/>
          <w:szCs w:val="28"/>
        </w:rPr>
        <w:t>5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погибш</w:t>
      </w:r>
      <w:r w:rsidR="004B3168">
        <w:rPr>
          <w:rFonts w:ascii="Times New Roman" w:hAnsi="Times New Roman" w:cs="Times New Roman"/>
          <w:sz w:val="28"/>
          <w:szCs w:val="28"/>
        </w:rPr>
        <w:t>их</w:t>
      </w:r>
      <w:r w:rsidRPr="003F6AA5">
        <w:rPr>
          <w:rFonts w:ascii="Times New Roman" w:hAnsi="Times New Roman" w:cs="Times New Roman"/>
          <w:sz w:val="28"/>
          <w:szCs w:val="28"/>
        </w:rPr>
        <w:t xml:space="preserve"> на 100 пострадавших.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Почти в каждом </w:t>
      </w:r>
      <w:r w:rsidR="00B960F2" w:rsidRPr="003F6AA5">
        <w:rPr>
          <w:rFonts w:ascii="Times New Roman" w:hAnsi="Times New Roman" w:cs="Times New Roman"/>
          <w:sz w:val="28"/>
          <w:szCs w:val="28"/>
        </w:rPr>
        <w:t>пятом</w:t>
      </w:r>
      <w:r w:rsidRPr="003F6AA5">
        <w:rPr>
          <w:rFonts w:ascii="Times New Roman" w:hAnsi="Times New Roman" w:cs="Times New Roman"/>
          <w:sz w:val="28"/>
          <w:szCs w:val="28"/>
        </w:rPr>
        <w:t xml:space="preserve"> (</w:t>
      </w:r>
      <w:r w:rsidR="00B960F2" w:rsidRPr="003F6AA5">
        <w:rPr>
          <w:rFonts w:ascii="Times New Roman" w:hAnsi="Times New Roman" w:cs="Times New Roman"/>
          <w:sz w:val="28"/>
          <w:szCs w:val="28"/>
        </w:rPr>
        <w:t>18,8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процента в 201</w:t>
      </w:r>
      <w:r w:rsidR="00B960F2" w:rsidRPr="003F6AA5">
        <w:rPr>
          <w:rFonts w:ascii="Times New Roman" w:hAnsi="Times New Roman" w:cs="Times New Roman"/>
          <w:sz w:val="28"/>
          <w:szCs w:val="28"/>
        </w:rPr>
        <w:t>9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году) происшествии на автом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бильных дорогах регистрируются недостатки транспортно</w:t>
      </w:r>
      <w:r w:rsidR="00D354EF" w:rsidRPr="003F6AA5">
        <w:rPr>
          <w:rFonts w:ascii="Times New Roman" w:hAnsi="Times New Roman" w:cs="Times New Roman"/>
          <w:sz w:val="28"/>
          <w:szCs w:val="28"/>
        </w:rPr>
        <w:t>-</w:t>
      </w:r>
      <w:r w:rsidRPr="003F6AA5">
        <w:rPr>
          <w:rFonts w:ascii="Times New Roman" w:hAnsi="Times New Roman" w:cs="Times New Roman"/>
          <w:sz w:val="28"/>
          <w:szCs w:val="28"/>
        </w:rPr>
        <w:t>эксплуатационного с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стояния улично-дорожной сети. Удельный вес таких аварий за 10 лет (20</w:t>
      </w:r>
      <w:r w:rsidR="00B960F2" w:rsidRPr="003F6AA5">
        <w:rPr>
          <w:rFonts w:ascii="Times New Roman" w:hAnsi="Times New Roman" w:cs="Times New Roman"/>
          <w:sz w:val="28"/>
          <w:szCs w:val="28"/>
        </w:rPr>
        <w:t>10</w:t>
      </w:r>
      <w:r w:rsidR="003F6AA5">
        <w:rPr>
          <w:rFonts w:ascii="Times New Roman" w:hAnsi="Times New Roman" w:cs="Times New Roman"/>
          <w:sz w:val="28"/>
          <w:szCs w:val="28"/>
        </w:rPr>
        <w:t>-</w:t>
      </w:r>
      <w:r w:rsidRPr="003F6AA5">
        <w:rPr>
          <w:rFonts w:ascii="Times New Roman" w:hAnsi="Times New Roman" w:cs="Times New Roman"/>
          <w:sz w:val="28"/>
          <w:szCs w:val="28"/>
        </w:rPr>
        <w:t>201</w:t>
      </w:r>
      <w:r w:rsidR="00B960F2" w:rsidRPr="003F6AA5">
        <w:rPr>
          <w:rFonts w:ascii="Times New Roman" w:hAnsi="Times New Roman" w:cs="Times New Roman"/>
          <w:sz w:val="28"/>
          <w:szCs w:val="28"/>
        </w:rPr>
        <w:t>9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 xml:space="preserve">ды) увеличился более чем в </w:t>
      </w:r>
      <w:r w:rsidR="00C24812" w:rsidRPr="003F6AA5">
        <w:rPr>
          <w:rFonts w:ascii="Times New Roman" w:hAnsi="Times New Roman" w:cs="Times New Roman"/>
          <w:sz w:val="28"/>
          <w:szCs w:val="28"/>
        </w:rPr>
        <w:t>1,5</w:t>
      </w:r>
      <w:r w:rsidRPr="003F6AA5">
        <w:rPr>
          <w:rFonts w:ascii="Times New Roman" w:hAnsi="Times New Roman" w:cs="Times New Roman"/>
          <w:sz w:val="28"/>
          <w:szCs w:val="28"/>
        </w:rPr>
        <w:t xml:space="preserve"> раза (на </w:t>
      </w:r>
      <w:r w:rsidR="00C24812" w:rsidRPr="003F6AA5">
        <w:rPr>
          <w:rFonts w:ascii="Times New Roman" w:hAnsi="Times New Roman" w:cs="Times New Roman"/>
          <w:sz w:val="28"/>
          <w:szCs w:val="28"/>
        </w:rPr>
        <w:t>52,5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процента)</w:t>
      </w:r>
      <w:r w:rsidR="00C24812" w:rsidRPr="003F6AA5">
        <w:rPr>
          <w:rFonts w:ascii="Times New Roman" w:hAnsi="Times New Roman" w:cs="Times New Roman"/>
          <w:sz w:val="28"/>
          <w:szCs w:val="28"/>
        </w:rPr>
        <w:t xml:space="preserve"> и</w:t>
      </w:r>
      <w:r w:rsidRPr="003F6AA5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C24812" w:rsidRPr="003F6AA5">
        <w:rPr>
          <w:rFonts w:ascii="Times New Roman" w:hAnsi="Times New Roman" w:cs="Times New Roman"/>
          <w:sz w:val="28"/>
          <w:szCs w:val="28"/>
        </w:rPr>
        <w:t xml:space="preserve">раненых </w:t>
      </w:r>
      <w:r w:rsidR="004B3168">
        <w:rPr>
          <w:rFonts w:ascii="Times New Roman" w:hAnsi="Times New Roman" w:cs="Times New Roman"/>
          <w:sz w:val="28"/>
          <w:szCs w:val="28"/>
        </w:rPr>
        <w:t>–</w:t>
      </w:r>
      <w:r w:rsidR="00C24812" w:rsidRPr="003F6AA5">
        <w:rPr>
          <w:rFonts w:ascii="Times New Roman" w:hAnsi="Times New Roman" w:cs="Times New Roman"/>
          <w:sz w:val="28"/>
          <w:szCs w:val="28"/>
        </w:rPr>
        <w:t xml:space="preserve"> на 51,3 процента, а число погибших снизилось на 2</w:t>
      </w:r>
      <w:r w:rsidRPr="003F6AA5">
        <w:rPr>
          <w:rFonts w:ascii="Times New Roman" w:hAnsi="Times New Roman" w:cs="Times New Roman"/>
          <w:sz w:val="28"/>
          <w:szCs w:val="28"/>
        </w:rPr>
        <w:t>6,1 процента</w:t>
      </w:r>
      <w:r w:rsidR="00C24812" w:rsidRPr="003F6AA5">
        <w:rPr>
          <w:rFonts w:ascii="Times New Roman" w:hAnsi="Times New Roman" w:cs="Times New Roman"/>
          <w:sz w:val="28"/>
          <w:szCs w:val="28"/>
        </w:rPr>
        <w:t>.</w:t>
      </w:r>
      <w:r w:rsidRPr="003F6AA5">
        <w:rPr>
          <w:rFonts w:ascii="Times New Roman" w:hAnsi="Times New Roman" w:cs="Times New Roman"/>
          <w:sz w:val="28"/>
          <w:szCs w:val="28"/>
        </w:rPr>
        <w:t xml:space="preserve"> Таким образом, об</w:t>
      </w:r>
      <w:r w:rsidRPr="003F6AA5">
        <w:rPr>
          <w:rFonts w:ascii="Times New Roman" w:hAnsi="Times New Roman" w:cs="Times New Roman"/>
          <w:sz w:val="28"/>
          <w:szCs w:val="28"/>
        </w:rPr>
        <w:t>ъ</w:t>
      </w:r>
      <w:r w:rsidRPr="003F6AA5">
        <w:rPr>
          <w:rFonts w:ascii="Times New Roman" w:hAnsi="Times New Roman" w:cs="Times New Roman"/>
          <w:sz w:val="28"/>
          <w:szCs w:val="28"/>
        </w:rPr>
        <w:t>ектом государственного воздействия должна стать как улично-дорожная сеть нас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>ленных пунктов, так и автомобильные дороги вне их пределов.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Наименьший удельный вес в структуре основных показателей дорожно</w:t>
      </w:r>
      <w:r w:rsidR="00D354EF" w:rsidRPr="003F6AA5">
        <w:rPr>
          <w:rFonts w:ascii="Times New Roman" w:hAnsi="Times New Roman" w:cs="Times New Roman"/>
          <w:sz w:val="28"/>
          <w:szCs w:val="28"/>
        </w:rPr>
        <w:t>-</w:t>
      </w:r>
      <w:r w:rsidRPr="003F6AA5">
        <w:rPr>
          <w:rFonts w:ascii="Times New Roman" w:hAnsi="Times New Roman" w:cs="Times New Roman"/>
          <w:sz w:val="28"/>
          <w:szCs w:val="28"/>
        </w:rPr>
        <w:t>транспортной аварийности имеют происшествия, в которых зафиксирована техн</w:t>
      </w:r>
      <w:r w:rsidRPr="003F6AA5">
        <w:rPr>
          <w:rFonts w:ascii="Times New Roman" w:hAnsi="Times New Roman" w:cs="Times New Roman"/>
          <w:sz w:val="28"/>
          <w:szCs w:val="28"/>
        </w:rPr>
        <w:t>и</w:t>
      </w:r>
      <w:r w:rsidRPr="003F6AA5">
        <w:rPr>
          <w:rFonts w:ascii="Times New Roman" w:hAnsi="Times New Roman" w:cs="Times New Roman"/>
          <w:sz w:val="28"/>
          <w:szCs w:val="28"/>
        </w:rPr>
        <w:t>ческая неисправность автомототранспортных средств (</w:t>
      </w:r>
      <w:r w:rsidR="00C24812" w:rsidRPr="003F6AA5">
        <w:rPr>
          <w:rFonts w:ascii="Times New Roman" w:hAnsi="Times New Roman" w:cs="Times New Roman"/>
          <w:sz w:val="28"/>
          <w:szCs w:val="28"/>
        </w:rPr>
        <w:t xml:space="preserve">8,3 </w:t>
      </w:r>
      <w:r w:rsidRPr="003F6AA5">
        <w:rPr>
          <w:rFonts w:ascii="Times New Roman" w:hAnsi="Times New Roman" w:cs="Times New Roman"/>
          <w:sz w:val="28"/>
          <w:szCs w:val="28"/>
        </w:rPr>
        <w:t xml:space="preserve">процента дорожно-транспортных происшествий, </w:t>
      </w:r>
      <w:r w:rsidR="00C24812" w:rsidRPr="003F6AA5">
        <w:rPr>
          <w:rFonts w:ascii="Times New Roman" w:hAnsi="Times New Roman" w:cs="Times New Roman"/>
          <w:sz w:val="28"/>
          <w:szCs w:val="28"/>
        </w:rPr>
        <w:t>16,3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процента погибших и </w:t>
      </w:r>
      <w:r w:rsidR="00C24812" w:rsidRPr="003F6AA5">
        <w:rPr>
          <w:rFonts w:ascii="Times New Roman" w:hAnsi="Times New Roman" w:cs="Times New Roman"/>
          <w:sz w:val="28"/>
          <w:szCs w:val="28"/>
        </w:rPr>
        <w:t>10,7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процента раненых). Однако </w:t>
      </w:r>
      <w:proofErr w:type="gramStart"/>
      <w:r w:rsidRPr="003F6AA5">
        <w:rPr>
          <w:rFonts w:ascii="Times New Roman" w:hAnsi="Times New Roman" w:cs="Times New Roman"/>
          <w:sz w:val="28"/>
          <w:szCs w:val="28"/>
        </w:rPr>
        <w:t>начиная с 201</w:t>
      </w:r>
      <w:r w:rsidR="00C24812" w:rsidRPr="003F6AA5">
        <w:rPr>
          <w:rFonts w:ascii="Times New Roman" w:hAnsi="Times New Roman" w:cs="Times New Roman"/>
          <w:sz w:val="28"/>
          <w:szCs w:val="28"/>
        </w:rPr>
        <w:t>0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года динамика удельного веса таких аварий и пострадавших в них людей характеризуется</w:t>
      </w:r>
      <w:proofErr w:type="gramEnd"/>
      <w:r w:rsidRPr="003F6AA5">
        <w:rPr>
          <w:rFonts w:ascii="Times New Roman" w:hAnsi="Times New Roman" w:cs="Times New Roman"/>
          <w:sz w:val="28"/>
          <w:szCs w:val="28"/>
        </w:rPr>
        <w:t xml:space="preserve"> тенденцией к ускоренному росту. В 201</w:t>
      </w:r>
      <w:r w:rsidR="00C24812" w:rsidRPr="003F6AA5">
        <w:rPr>
          <w:rFonts w:ascii="Times New Roman" w:hAnsi="Times New Roman" w:cs="Times New Roman"/>
          <w:sz w:val="28"/>
          <w:szCs w:val="28"/>
        </w:rPr>
        <w:t>9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году относ</w:t>
      </w:r>
      <w:r w:rsidRPr="003F6AA5">
        <w:rPr>
          <w:rFonts w:ascii="Times New Roman" w:hAnsi="Times New Roman" w:cs="Times New Roman"/>
          <w:sz w:val="28"/>
          <w:szCs w:val="28"/>
        </w:rPr>
        <w:t>и</w:t>
      </w:r>
      <w:r w:rsidRPr="003F6AA5">
        <w:rPr>
          <w:rFonts w:ascii="Times New Roman" w:hAnsi="Times New Roman" w:cs="Times New Roman"/>
          <w:sz w:val="28"/>
          <w:szCs w:val="28"/>
        </w:rPr>
        <w:t>тельно 20</w:t>
      </w:r>
      <w:r w:rsidR="00C24812" w:rsidRPr="003F6AA5">
        <w:rPr>
          <w:rFonts w:ascii="Times New Roman" w:hAnsi="Times New Roman" w:cs="Times New Roman"/>
          <w:sz w:val="28"/>
          <w:szCs w:val="28"/>
        </w:rPr>
        <w:t>10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года количество этих происшествий увеличилось на </w:t>
      </w:r>
      <w:r w:rsidR="00C24812" w:rsidRPr="003F6AA5">
        <w:rPr>
          <w:rFonts w:ascii="Times New Roman" w:hAnsi="Times New Roman" w:cs="Times New Roman"/>
          <w:sz w:val="28"/>
          <w:szCs w:val="28"/>
        </w:rPr>
        <w:t>141,2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процента, число </w:t>
      </w:r>
      <w:r w:rsidR="00C24812" w:rsidRPr="003F6AA5">
        <w:rPr>
          <w:rFonts w:ascii="Times New Roman" w:hAnsi="Times New Roman" w:cs="Times New Roman"/>
          <w:sz w:val="28"/>
          <w:szCs w:val="28"/>
        </w:rPr>
        <w:t xml:space="preserve">погибших – на 142,9 процента и </w:t>
      </w:r>
      <w:r w:rsidRPr="003F6AA5">
        <w:rPr>
          <w:rFonts w:ascii="Times New Roman" w:hAnsi="Times New Roman" w:cs="Times New Roman"/>
          <w:sz w:val="28"/>
          <w:szCs w:val="28"/>
        </w:rPr>
        <w:t xml:space="preserve">раненых </w:t>
      </w:r>
      <w:r w:rsidR="003F6AA5">
        <w:rPr>
          <w:rFonts w:ascii="Times New Roman" w:hAnsi="Times New Roman" w:cs="Times New Roman"/>
          <w:sz w:val="28"/>
          <w:szCs w:val="28"/>
        </w:rPr>
        <w:t>–</w:t>
      </w:r>
      <w:r w:rsidRPr="003F6AA5">
        <w:rPr>
          <w:rFonts w:ascii="Times New Roman" w:hAnsi="Times New Roman" w:cs="Times New Roman"/>
          <w:sz w:val="28"/>
          <w:szCs w:val="28"/>
        </w:rPr>
        <w:t xml:space="preserve"> на </w:t>
      </w:r>
      <w:r w:rsidR="00C24812" w:rsidRPr="003F6AA5">
        <w:rPr>
          <w:rFonts w:ascii="Times New Roman" w:hAnsi="Times New Roman" w:cs="Times New Roman"/>
          <w:sz w:val="28"/>
          <w:szCs w:val="28"/>
        </w:rPr>
        <w:t>145,5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процента. Указанные данные позволяют сделать вывод о необходимости принятия комплекса мер, н</w:t>
      </w:r>
      <w:r w:rsidRPr="003F6AA5">
        <w:rPr>
          <w:rFonts w:ascii="Times New Roman" w:hAnsi="Times New Roman" w:cs="Times New Roman"/>
          <w:sz w:val="28"/>
          <w:szCs w:val="28"/>
        </w:rPr>
        <w:t>а</w:t>
      </w:r>
      <w:r w:rsidRPr="003F6AA5">
        <w:rPr>
          <w:rFonts w:ascii="Times New Roman" w:hAnsi="Times New Roman" w:cs="Times New Roman"/>
          <w:sz w:val="28"/>
          <w:szCs w:val="28"/>
        </w:rPr>
        <w:t>правленных на обеспечение соответствия технического состояния эксплуатируемых транспортных средств современным требованиям.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Как уже было отмечено, в Республике Тыва основные показатели аварийности за последние годы имеют тенденцию к увеличению, что соответствует условиям растущей автомобилизации населения. Количество погибших в дорожно-транспортных происшествиях в Республике Тыва по-прежнему значительно прев</w:t>
      </w:r>
      <w:r w:rsidRPr="003F6AA5">
        <w:rPr>
          <w:rFonts w:ascii="Times New Roman" w:hAnsi="Times New Roman" w:cs="Times New Roman"/>
          <w:sz w:val="28"/>
          <w:szCs w:val="28"/>
        </w:rPr>
        <w:t>ы</w:t>
      </w:r>
      <w:r w:rsidRPr="003F6AA5">
        <w:rPr>
          <w:rFonts w:ascii="Times New Roman" w:hAnsi="Times New Roman" w:cs="Times New Roman"/>
          <w:sz w:val="28"/>
          <w:szCs w:val="28"/>
        </w:rPr>
        <w:t>шает среднестатистический российский показатель. Показатель социального риска в 201</w:t>
      </w:r>
      <w:r w:rsidR="00332CF6" w:rsidRPr="003F6AA5">
        <w:rPr>
          <w:rFonts w:ascii="Times New Roman" w:hAnsi="Times New Roman" w:cs="Times New Roman"/>
          <w:sz w:val="28"/>
          <w:szCs w:val="28"/>
        </w:rPr>
        <w:t>9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году в Республике Тыва составил </w:t>
      </w:r>
      <w:r w:rsidR="0054392E" w:rsidRPr="003F6AA5">
        <w:rPr>
          <w:rFonts w:ascii="Times New Roman" w:hAnsi="Times New Roman" w:cs="Times New Roman"/>
          <w:sz w:val="28"/>
          <w:szCs w:val="28"/>
        </w:rPr>
        <w:t>32,1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погибшего на 100 тыс. населения, в то время как среднее значение в России составило </w:t>
      </w:r>
      <w:r w:rsidR="00C47F5B" w:rsidRPr="003F6AA5">
        <w:rPr>
          <w:rFonts w:ascii="Times New Roman" w:hAnsi="Times New Roman" w:cs="Times New Roman"/>
          <w:sz w:val="28"/>
          <w:szCs w:val="28"/>
        </w:rPr>
        <w:t>11,8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погибших.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AA5">
        <w:rPr>
          <w:rFonts w:ascii="Times New Roman" w:hAnsi="Times New Roman" w:cs="Times New Roman"/>
          <w:sz w:val="28"/>
          <w:szCs w:val="28"/>
        </w:rPr>
        <w:t xml:space="preserve">Существующее </w:t>
      </w:r>
      <w:r w:rsidR="000A78ED" w:rsidRPr="003F6AA5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Pr="003F6AA5">
        <w:rPr>
          <w:rFonts w:ascii="Times New Roman" w:hAnsi="Times New Roman" w:cs="Times New Roman"/>
          <w:sz w:val="28"/>
          <w:szCs w:val="28"/>
        </w:rPr>
        <w:t>обусловлено рядом причин, к числу основных из которых следует отнести низкую дисциплину участников дорожного движения (главным образом, водителей транспортных средств), связанную, в частности, с н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>достатками в правоприменительной деятельности, не позволяющими в полной мере реализовать принцип неотвратимости наказания, а также отсутствие или неэффе</w:t>
      </w:r>
      <w:r w:rsidRPr="003F6AA5">
        <w:rPr>
          <w:rFonts w:ascii="Times New Roman" w:hAnsi="Times New Roman" w:cs="Times New Roman"/>
          <w:sz w:val="28"/>
          <w:szCs w:val="28"/>
        </w:rPr>
        <w:t>к</w:t>
      </w:r>
      <w:r w:rsidRPr="003F6AA5">
        <w:rPr>
          <w:rFonts w:ascii="Times New Roman" w:hAnsi="Times New Roman" w:cs="Times New Roman"/>
          <w:sz w:val="28"/>
          <w:szCs w:val="28"/>
        </w:rPr>
        <w:t>тивность действенных механизмов обеспечения удовлетворительного уровня подг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товки водителей, технического состояния транспортных средств, состояния улично-дорожной сети и организации</w:t>
      </w:r>
      <w:proofErr w:type="gramEnd"/>
      <w:r w:rsidRPr="003F6AA5">
        <w:rPr>
          <w:rFonts w:ascii="Times New Roman" w:hAnsi="Times New Roman" w:cs="Times New Roman"/>
          <w:sz w:val="28"/>
          <w:szCs w:val="28"/>
        </w:rPr>
        <w:t xml:space="preserve"> движения по условиям обеспечения безопасности д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рожного движения. Кроме того, негативное влияние на состояние аварийности ок</w:t>
      </w:r>
      <w:r w:rsidRPr="003F6AA5">
        <w:rPr>
          <w:rFonts w:ascii="Times New Roman" w:hAnsi="Times New Roman" w:cs="Times New Roman"/>
          <w:sz w:val="28"/>
          <w:szCs w:val="28"/>
        </w:rPr>
        <w:t>а</w:t>
      </w:r>
      <w:r w:rsidRPr="003F6AA5">
        <w:rPr>
          <w:rFonts w:ascii="Times New Roman" w:hAnsi="Times New Roman" w:cs="Times New Roman"/>
          <w:sz w:val="28"/>
          <w:szCs w:val="28"/>
        </w:rPr>
        <w:t>зывает недостаточность существующих контрольно-надзорных механизмов, в том числе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>за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>субъектами,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>осуществляющими перевозки пассажиров и грузов автом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бильным транспортом, а также недостатки в системе управления безопасностью д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рожного движения.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Дорожно-транспортный травматизм остается одной из острых </w:t>
      </w:r>
      <w:r w:rsidR="00730926" w:rsidRPr="003F6AA5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 w:rsidRPr="003F6AA5">
        <w:rPr>
          <w:rFonts w:ascii="Times New Roman" w:hAnsi="Times New Roman" w:cs="Times New Roman"/>
          <w:sz w:val="28"/>
          <w:szCs w:val="28"/>
        </w:rPr>
        <w:t xml:space="preserve"> и демографических проблем в Республике Тыва, требующих актив</w:t>
      </w:r>
      <w:r w:rsidRPr="003F6AA5">
        <w:rPr>
          <w:rFonts w:ascii="Times New Roman" w:hAnsi="Times New Roman" w:cs="Times New Roman"/>
          <w:sz w:val="28"/>
          <w:szCs w:val="28"/>
        </w:rPr>
        <w:t>и</w:t>
      </w:r>
      <w:r w:rsidRPr="003F6AA5">
        <w:rPr>
          <w:rFonts w:ascii="Times New Roman" w:hAnsi="Times New Roman" w:cs="Times New Roman"/>
          <w:sz w:val="28"/>
          <w:szCs w:val="28"/>
        </w:rPr>
        <w:t>зации усилий Правительства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>Республики Тыва, органов исполнительной власти, о</w:t>
      </w:r>
      <w:r w:rsidRPr="003F6AA5">
        <w:rPr>
          <w:rFonts w:ascii="Times New Roman" w:hAnsi="Times New Roman" w:cs="Times New Roman"/>
          <w:sz w:val="28"/>
          <w:szCs w:val="28"/>
        </w:rPr>
        <w:t>р</w:t>
      </w:r>
      <w:r w:rsidRPr="003F6AA5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</w:t>
      </w:r>
      <w:proofErr w:type="spellStart"/>
      <w:proofErr w:type="gramStart"/>
      <w:r w:rsidRPr="003F6AA5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3F6AA5">
        <w:rPr>
          <w:rFonts w:ascii="Times New Roman" w:hAnsi="Times New Roman" w:cs="Times New Roman"/>
          <w:sz w:val="28"/>
          <w:szCs w:val="28"/>
        </w:rPr>
        <w:t xml:space="preserve"> и граждан в воздействии на ключевые факторы аварийности, оказывающие влияние на гибель людей в дорожно-транспортных происшествиях. Недостаток внимания к этой проблеме может пр</w:t>
      </w:r>
      <w:r w:rsidRPr="003F6AA5">
        <w:rPr>
          <w:rFonts w:ascii="Times New Roman" w:hAnsi="Times New Roman" w:cs="Times New Roman"/>
          <w:sz w:val="28"/>
          <w:szCs w:val="28"/>
        </w:rPr>
        <w:t>и</w:t>
      </w:r>
      <w:r w:rsidRPr="003F6AA5">
        <w:rPr>
          <w:rFonts w:ascii="Times New Roman" w:hAnsi="Times New Roman" w:cs="Times New Roman"/>
          <w:sz w:val="28"/>
          <w:szCs w:val="28"/>
        </w:rPr>
        <w:t>вести к росту основных показателей аварийности уже в ближайшие годы.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Вместе с тем результаты анализа динамики основных показателей аварийн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сти и достигнутых результатов, а также опыта экономически развитых госуда</w:t>
      </w:r>
      <w:proofErr w:type="gramStart"/>
      <w:r w:rsidRPr="003F6AA5">
        <w:rPr>
          <w:rFonts w:ascii="Times New Roman" w:hAnsi="Times New Roman" w:cs="Times New Roman"/>
          <w:sz w:val="28"/>
          <w:szCs w:val="28"/>
        </w:rPr>
        <w:t>рств св</w:t>
      </w:r>
      <w:proofErr w:type="gramEnd"/>
      <w:r w:rsidRPr="003F6AA5">
        <w:rPr>
          <w:rFonts w:ascii="Times New Roman" w:hAnsi="Times New Roman" w:cs="Times New Roman"/>
          <w:sz w:val="28"/>
          <w:szCs w:val="28"/>
        </w:rPr>
        <w:t>идетельствуют о том, что дорожно-транспортные происшествия можно и следует предупреждать, а если все же происшествие случается, то максимально снижать его негативные последствия для жизни и здоровья граждан.</w:t>
      </w:r>
    </w:p>
    <w:p w:rsidR="004841AC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В течение последнего десятилетия работа по повышению безопасности д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рожного движения в Республике Тыва осуществлялась на программно</w:t>
      </w:r>
      <w:r w:rsidR="007023FF" w:rsidRPr="003F6AA5">
        <w:rPr>
          <w:rFonts w:ascii="Times New Roman" w:hAnsi="Times New Roman" w:cs="Times New Roman"/>
          <w:sz w:val="28"/>
          <w:szCs w:val="28"/>
        </w:rPr>
        <w:t>-</w:t>
      </w:r>
      <w:r w:rsidRPr="003F6AA5">
        <w:rPr>
          <w:rFonts w:ascii="Times New Roman" w:hAnsi="Times New Roman" w:cs="Times New Roman"/>
          <w:sz w:val="28"/>
          <w:szCs w:val="28"/>
        </w:rPr>
        <w:t>целевой о</w:t>
      </w:r>
      <w:r w:rsidRPr="003F6AA5">
        <w:rPr>
          <w:rFonts w:ascii="Times New Roman" w:hAnsi="Times New Roman" w:cs="Times New Roman"/>
          <w:sz w:val="28"/>
          <w:szCs w:val="28"/>
        </w:rPr>
        <w:t>с</w:t>
      </w:r>
      <w:r w:rsidRPr="003F6AA5">
        <w:rPr>
          <w:rFonts w:ascii="Times New Roman" w:hAnsi="Times New Roman" w:cs="Times New Roman"/>
          <w:sz w:val="28"/>
          <w:szCs w:val="28"/>
        </w:rPr>
        <w:t>нове.</w:t>
      </w:r>
      <w:r w:rsidR="00210DAD" w:rsidRPr="003F6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168">
        <w:rPr>
          <w:rFonts w:ascii="Times New Roman" w:hAnsi="Times New Roman" w:cs="Times New Roman"/>
          <w:sz w:val="28"/>
          <w:szCs w:val="28"/>
        </w:rPr>
        <w:t>Мероприятия</w:t>
      </w:r>
      <w:r w:rsidR="004528EF">
        <w:rPr>
          <w:rFonts w:ascii="Times New Roman" w:hAnsi="Times New Roman" w:cs="Times New Roman"/>
          <w:sz w:val="28"/>
          <w:szCs w:val="28"/>
        </w:rPr>
        <w:t>,</w:t>
      </w:r>
      <w:r w:rsidR="004B3168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528EF">
        <w:rPr>
          <w:rFonts w:ascii="Times New Roman" w:hAnsi="Times New Roman" w:cs="Times New Roman"/>
          <w:sz w:val="28"/>
          <w:szCs w:val="28"/>
        </w:rPr>
        <w:t>имые</w:t>
      </w:r>
      <w:r w:rsidR="004B3168">
        <w:rPr>
          <w:rFonts w:ascii="Times New Roman" w:hAnsi="Times New Roman" w:cs="Times New Roman"/>
          <w:sz w:val="28"/>
          <w:szCs w:val="28"/>
        </w:rPr>
        <w:t xml:space="preserve"> в рамках реализации ф</w:t>
      </w:r>
      <w:r w:rsidR="00210DAD" w:rsidRPr="003F6AA5">
        <w:rPr>
          <w:rFonts w:ascii="Times New Roman" w:hAnsi="Times New Roman" w:cs="Times New Roman"/>
          <w:sz w:val="28"/>
          <w:szCs w:val="28"/>
        </w:rPr>
        <w:t>едеральн</w:t>
      </w:r>
      <w:r w:rsidR="004B3168">
        <w:rPr>
          <w:rFonts w:ascii="Times New Roman" w:hAnsi="Times New Roman" w:cs="Times New Roman"/>
          <w:sz w:val="28"/>
          <w:szCs w:val="28"/>
        </w:rPr>
        <w:t>ой</w:t>
      </w:r>
      <w:r w:rsidR="00210DAD" w:rsidRPr="003F6AA5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4B3168">
        <w:rPr>
          <w:rFonts w:ascii="Times New Roman" w:hAnsi="Times New Roman" w:cs="Times New Roman"/>
          <w:sz w:val="28"/>
          <w:szCs w:val="28"/>
        </w:rPr>
        <w:t>ой</w:t>
      </w:r>
      <w:r w:rsidR="00210DAD" w:rsidRPr="003F6AA5">
        <w:rPr>
          <w:rFonts w:ascii="Times New Roman" w:hAnsi="Times New Roman" w:cs="Times New Roman"/>
          <w:sz w:val="28"/>
          <w:szCs w:val="28"/>
        </w:rPr>
        <w:t xml:space="preserve"> пр</w:t>
      </w:r>
      <w:r w:rsidR="00210DAD" w:rsidRPr="003F6AA5">
        <w:rPr>
          <w:rFonts w:ascii="Times New Roman" w:hAnsi="Times New Roman" w:cs="Times New Roman"/>
          <w:sz w:val="28"/>
          <w:szCs w:val="28"/>
        </w:rPr>
        <w:t>о</w:t>
      </w:r>
      <w:r w:rsidR="00210DAD" w:rsidRPr="003F6AA5">
        <w:rPr>
          <w:rFonts w:ascii="Times New Roman" w:hAnsi="Times New Roman" w:cs="Times New Roman"/>
          <w:sz w:val="28"/>
          <w:szCs w:val="28"/>
        </w:rPr>
        <w:t>грамм</w:t>
      </w:r>
      <w:r w:rsidR="004B3168">
        <w:rPr>
          <w:rFonts w:ascii="Times New Roman" w:hAnsi="Times New Roman" w:cs="Times New Roman"/>
          <w:sz w:val="28"/>
          <w:szCs w:val="28"/>
        </w:rPr>
        <w:t>ы</w:t>
      </w:r>
      <w:r w:rsidR="00210DAD" w:rsidRPr="003F6AA5">
        <w:rPr>
          <w:rFonts w:ascii="Times New Roman" w:hAnsi="Times New Roman" w:cs="Times New Roman"/>
          <w:sz w:val="28"/>
          <w:szCs w:val="28"/>
        </w:rPr>
        <w:t xml:space="preserve">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Повышение безопасности дорожного дви</w:t>
      </w:r>
      <w:r w:rsidR="003F6AA5">
        <w:rPr>
          <w:rFonts w:ascii="Times New Roman" w:hAnsi="Times New Roman" w:cs="Times New Roman"/>
          <w:sz w:val="28"/>
          <w:szCs w:val="28"/>
        </w:rPr>
        <w:t>жения в 2013-</w:t>
      </w:r>
      <w:r w:rsidRPr="003F6AA5">
        <w:rPr>
          <w:rFonts w:ascii="Times New Roman" w:hAnsi="Times New Roman" w:cs="Times New Roman"/>
          <w:sz w:val="28"/>
          <w:szCs w:val="28"/>
        </w:rPr>
        <w:t>2020 годах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Pr="003F6AA5">
        <w:rPr>
          <w:rFonts w:ascii="Times New Roman" w:hAnsi="Times New Roman" w:cs="Times New Roman"/>
          <w:sz w:val="28"/>
          <w:szCs w:val="28"/>
        </w:rPr>
        <w:t xml:space="preserve"> и гос</w:t>
      </w:r>
      <w:r w:rsidRPr="003F6AA5">
        <w:rPr>
          <w:rFonts w:ascii="Times New Roman" w:hAnsi="Times New Roman" w:cs="Times New Roman"/>
          <w:sz w:val="28"/>
          <w:szCs w:val="28"/>
        </w:rPr>
        <w:t>у</w:t>
      </w:r>
      <w:r w:rsidRPr="003F6AA5">
        <w:rPr>
          <w:rFonts w:ascii="Times New Roman" w:hAnsi="Times New Roman" w:cs="Times New Roman"/>
          <w:sz w:val="28"/>
          <w:szCs w:val="28"/>
        </w:rPr>
        <w:t>дарственн</w:t>
      </w:r>
      <w:r w:rsidR="004B3168">
        <w:rPr>
          <w:rFonts w:ascii="Times New Roman" w:hAnsi="Times New Roman" w:cs="Times New Roman"/>
          <w:sz w:val="28"/>
          <w:szCs w:val="28"/>
        </w:rPr>
        <w:t>ой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B3168">
        <w:rPr>
          <w:rFonts w:ascii="Times New Roman" w:hAnsi="Times New Roman" w:cs="Times New Roman"/>
          <w:sz w:val="28"/>
          <w:szCs w:val="28"/>
        </w:rPr>
        <w:t xml:space="preserve">ы </w:t>
      </w:r>
      <w:r w:rsidRPr="003F6AA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 xml:space="preserve">Развитие транспортной </w:t>
      </w:r>
      <w:r w:rsidR="003F6AA5">
        <w:rPr>
          <w:rFonts w:ascii="Times New Roman" w:hAnsi="Times New Roman" w:cs="Times New Roman"/>
          <w:sz w:val="28"/>
          <w:szCs w:val="28"/>
        </w:rPr>
        <w:t>системы Ре</w:t>
      </w:r>
      <w:r w:rsidR="003F6AA5">
        <w:rPr>
          <w:rFonts w:ascii="Times New Roman" w:hAnsi="Times New Roman" w:cs="Times New Roman"/>
          <w:sz w:val="28"/>
          <w:szCs w:val="28"/>
        </w:rPr>
        <w:t>с</w:t>
      </w:r>
      <w:r w:rsidR="003F6AA5">
        <w:rPr>
          <w:rFonts w:ascii="Times New Roman" w:hAnsi="Times New Roman" w:cs="Times New Roman"/>
          <w:sz w:val="28"/>
          <w:szCs w:val="28"/>
        </w:rPr>
        <w:t>публики Тыва на 2017</w:t>
      </w:r>
      <w:r w:rsidR="00B02923">
        <w:rPr>
          <w:rFonts w:ascii="Times New Roman" w:hAnsi="Times New Roman" w:cs="Times New Roman"/>
          <w:sz w:val="28"/>
          <w:szCs w:val="28"/>
        </w:rPr>
        <w:t>-202</w:t>
      </w:r>
      <w:r w:rsidR="00B02923" w:rsidRPr="00B02923">
        <w:rPr>
          <w:rFonts w:ascii="Times New Roman" w:hAnsi="Times New Roman" w:cs="Times New Roman"/>
          <w:sz w:val="28"/>
          <w:szCs w:val="28"/>
        </w:rPr>
        <w:t xml:space="preserve">4 </w:t>
      </w:r>
      <w:r w:rsidRPr="003F6AA5">
        <w:rPr>
          <w:rFonts w:ascii="Times New Roman" w:hAnsi="Times New Roman" w:cs="Times New Roman"/>
          <w:sz w:val="28"/>
          <w:szCs w:val="28"/>
        </w:rPr>
        <w:t>годы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Pr="003F6AA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B3168">
        <w:rPr>
          <w:rFonts w:ascii="Times New Roman" w:hAnsi="Times New Roman" w:cs="Times New Roman"/>
          <w:sz w:val="28"/>
          <w:szCs w:val="28"/>
        </w:rPr>
        <w:t>одной</w:t>
      </w:r>
      <w:r w:rsidRPr="003F6AA5">
        <w:rPr>
          <w:rFonts w:ascii="Times New Roman" w:hAnsi="Times New Roman" w:cs="Times New Roman"/>
          <w:sz w:val="28"/>
          <w:szCs w:val="28"/>
        </w:rPr>
        <w:t xml:space="preserve"> из ее подпрограмм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Повыш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>ние безопаснос</w:t>
      </w:r>
      <w:r w:rsidR="003F6AA5">
        <w:rPr>
          <w:rFonts w:ascii="Times New Roman" w:hAnsi="Times New Roman" w:cs="Times New Roman"/>
          <w:sz w:val="28"/>
          <w:szCs w:val="28"/>
        </w:rPr>
        <w:t>ти дорожного движения на 2017-</w:t>
      </w:r>
      <w:r w:rsidR="00B02923">
        <w:rPr>
          <w:rFonts w:ascii="Times New Roman" w:hAnsi="Times New Roman" w:cs="Times New Roman"/>
          <w:sz w:val="28"/>
          <w:szCs w:val="28"/>
        </w:rPr>
        <w:t>2024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D354EF" w:rsidRPr="003F6AA5">
        <w:rPr>
          <w:rFonts w:ascii="Times New Roman" w:hAnsi="Times New Roman" w:cs="Times New Roman"/>
          <w:sz w:val="28"/>
          <w:szCs w:val="28"/>
        </w:rPr>
        <w:t>, позволили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="00210DAD" w:rsidRPr="003F6AA5">
        <w:rPr>
          <w:rFonts w:ascii="Times New Roman" w:hAnsi="Times New Roman" w:cs="Times New Roman"/>
          <w:sz w:val="28"/>
          <w:szCs w:val="28"/>
        </w:rPr>
        <w:t xml:space="preserve">снизить </w:t>
      </w:r>
      <w:r w:rsidRPr="003F6AA5">
        <w:rPr>
          <w:rFonts w:ascii="Times New Roman" w:hAnsi="Times New Roman" w:cs="Times New Roman"/>
          <w:sz w:val="28"/>
          <w:szCs w:val="28"/>
        </w:rPr>
        <w:t>н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>гативные тенденции развития ситуации с аварийностью и смертностью в Республ</w:t>
      </w:r>
      <w:r w:rsidRPr="003F6AA5">
        <w:rPr>
          <w:rFonts w:ascii="Times New Roman" w:hAnsi="Times New Roman" w:cs="Times New Roman"/>
          <w:sz w:val="28"/>
          <w:szCs w:val="28"/>
        </w:rPr>
        <w:t>и</w:t>
      </w:r>
      <w:r w:rsidRPr="003F6AA5">
        <w:rPr>
          <w:rFonts w:ascii="Times New Roman" w:hAnsi="Times New Roman" w:cs="Times New Roman"/>
          <w:sz w:val="28"/>
          <w:szCs w:val="28"/>
        </w:rPr>
        <w:t>ке Тыва, сложившиеся в республике к 2007</w:t>
      </w:r>
      <w:proofErr w:type="gramEnd"/>
      <w:r w:rsidRPr="003F6AA5">
        <w:rPr>
          <w:rFonts w:ascii="Times New Roman" w:hAnsi="Times New Roman" w:cs="Times New Roman"/>
          <w:sz w:val="28"/>
          <w:szCs w:val="28"/>
        </w:rPr>
        <w:t xml:space="preserve"> году. Суммарное снижение числа п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гибших в дорожно-транспортных происшествиях по сравнению с 2007 годом, пр</w:t>
      </w:r>
      <w:r w:rsidRPr="003F6AA5">
        <w:rPr>
          <w:rFonts w:ascii="Times New Roman" w:hAnsi="Times New Roman" w:cs="Times New Roman"/>
          <w:sz w:val="28"/>
          <w:szCs w:val="28"/>
        </w:rPr>
        <w:t>и</w:t>
      </w:r>
      <w:r w:rsidRPr="003F6AA5">
        <w:rPr>
          <w:rFonts w:ascii="Times New Roman" w:hAnsi="Times New Roman" w:cs="Times New Roman"/>
          <w:sz w:val="28"/>
          <w:szCs w:val="28"/>
        </w:rPr>
        <w:t xml:space="preserve">нятым в </w:t>
      </w:r>
      <w:r w:rsidR="00CE4697" w:rsidRPr="003F6AA5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="00CE4697" w:rsidRPr="003F6AA5">
        <w:rPr>
          <w:rFonts w:ascii="Times New Roman" w:hAnsi="Times New Roman" w:cs="Times New Roman"/>
          <w:sz w:val="28"/>
          <w:szCs w:val="28"/>
        </w:rPr>
        <w:t>Повышение безопасности дорожного дви</w:t>
      </w:r>
      <w:r w:rsidR="003F6AA5">
        <w:rPr>
          <w:rFonts w:ascii="Times New Roman" w:hAnsi="Times New Roman" w:cs="Times New Roman"/>
          <w:sz w:val="28"/>
          <w:szCs w:val="28"/>
        </w:rPr>
        <w:t>жения на 2017-</w:t>
      </w:r>
      <w:r w:rsidR="00CE4697" w:rsidRPr="003F6AA5">
        <w:rPr>
          <w:rFonts w:ascii="Times New Roman" w:hAnsi="Times New Roman" w:cs="Times New Roman"/>
          <w:sz w:val="28"/>
          <w:szCs w:val="28"/>
        </w:rPr>
        <w:t>2021 годы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CE4697" w:rsidRPr="003F6AA5">
        <w:rPr>
          <w:rFonts w:ascii="Times New Roman" w:hAnsi="Times New Roman" w:cs="Times New Roman"/>
          <w:sz w:val="28"/>
          <w:szCs w:val="28"/>
        </w:rPr>
        <w:t xml:space="preserve"> </w:t>
      </w:r>
      <w:r w:rsidR="00984B71" w:rsidRPr="003F6AA5">
        <w:rPr>
          <w:rFonts w:ascii="Times New Roman" w:hAnsi="Times New Roman" w:cs="Times New Roman"/>
          <w:sz w:val="28"/>
          <w:szCs w:val="28"/>
        </w:rPr>
        <w:t xml:space="preserve">в </w:t>
      </w:r>
      <w:r w:rsidRPr="003F6AA5">
        <w:rPr>
          <w:rFonts w:ascii="Times New Roman" w:hAnsi="Times New Roman" w:cs="Times New Roman"/>
          <w:sz w:val="28"/>
          <w:szCs w:val="28"/>
        </w:rPr>
        <w:t>качестве базы сравнения, превысило цель на 26,7 процент</w:t>
      </w:r>
      <w:r w:rsidR="003F6AA5">
        <w:rPr>
          <w:rFonts w:ascii="Times New Roman" w:hAnsi="Times New Roman" w:cs="Times New Roman"/>
          <w:sz w:val="28"/>
          <w:szCs w:val="28"/>
        </w:rPr>
        <w:t>а</w:t>
      </w:r>
      <w:r w:rsidRPr="003F6AA5">
        <w:rPr>
          <w:rFonts w:ascii="Times New Roman" w:hAnsi="Times New Roman" w:cs="Times New Roman"/>
          <w:sz w:val="28"/>
          <w:szCs w:val="28"/>
        </w:rPr>
        <w:t>. Следует отметить, что снижение смертности было нестабильным. Положи</w:t>
      </w:r>
      <w:r w:rsidR="003F6AA5">
        <w:rPr>
          <w:rFonts w:ascii="Times New Roman" w:hAnsi="Times New Roman" w:cs="Times New Roman"/>
          <w:sz w:val="28"/>
          <w:szCs w:val="28"/>
        </w:rPr>
        <w:t>тельная динамика в 2006-</w:t>
      </w:r>
      <w:r w:rsidRPr="003F6AA5">
        <w:rPr>
          <w:rFonts w:ascii="Times New Roman" w:hAnsi="Times New Roman" w:cs="Times New Roman"/>
          <w:sz w:val="28"/>
          <w:szCs w:val="28"/>
        </w:rPr>
        <w:t>2010 годах сменил</w:t>
      </w:r>
      <w:r w:rsidR="003F6AA5">
        <w:rPr>
          <w:rFonts w:ascii="Times New Roman" w:hAnsi="Times New Roman" w:cs="Times New Roman"/>
          <w:sz w:val="28"/>
          <w:szCs w:val="28"/>
        </w:rPr>
        <w:t>ась ростом аварийности в 2011-</w:t>
      </w:r>
      <w:r w:rsidRPr="003F6AA5">
        <w:rPr>
          <w:rFonts w:ascii="Times New Roman" w:hAnsi="Times New Roman" w:cs="Times New Roman"/>
          <w:sz w:val="28"/>
          <w:szCs w:val="28"/>
        </w:rPr>
        <w:t xml:space="preserve">2012 годах. </w:t>
      </w:r>
      <w:proofErr w:type="gramStart"/>
      <w:r w:rsidRPr="003F6AA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F6AA5">
        <w:rPr>
          <w:rFonts w:ascii="Times New Roman" w:hAnsi="Times New Roman" w:cs="Times New Roman"/>
          <w:sz w:val="28"/>
          <w:szCs w:val="28"/>
        </w:rPr>
        <w:t xml:space="preserve"> годы реализации </w:t>
      </w:r>
      <w:r w:rsidR="002610E1" w:rsidRPr="003F6AA5">
        <w:rPr>
          <w:rFonts w:ascii="Times New Roman" w:hAnsi="Times New Roman" w:cs="Times New Roman"/>
          <w:sz w:val="28"/>
          <w:szCs w:val="28"/>
        </w:rPr>
        <w:t>подпрограмм</w:t>
      </w:r>
      <w:r w:rsidR="004D39C0" w:rsidRPr="003F6AA5">
        <w:rPr>
          <w:rFonts w:ascii="Times New Roman" w:hAnsi="Times New Roman" w:cs="Times New Roman"/>
          <w:sz w:val="28"/>
          <w:szCs w:val="28"/>
        </w:rPr>
        <w:t>ы</w:t>
      </w:r>
      <w:r w:rsidR="002610E1" w:rsidRPr="003F6AA5">
        <w:rPr>
          <w:rFonts w:ascii="Times New Roman" w:hAnsi="Times New Roman" w:cs="Times New Roman"/>
          <w:sz w:val="28"/>
          <w:szCs w:val="28"/>
        </w:rPr>
        <w:t xml:space="preserve">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="002610E1" w:rsidRPr="003F6AA5">
        <w:rPr>
          <w:rFonts w:ascii="Times New Roman" w:hAnsi="Times New Roman" w:cs="Times New Roman"/>
          <w:sz w:val="28"/>
          <w:szCs w:val="28"/>
        </w:rPr>
        <w:t>Повышение безопасности дорожно</w:t>
      </w:r>
      <w:r w:rsidR="003F6AA5">
        <w:rPr>
          <w:rFonts w:ascii="Times New Roman" w:hAnsi="Times New Roman" w:cs="Times New Roman"/>
          <w:sz w:val="28"/>
          <w:szCs w:val="28"/>
        </w:rPr>
        <w:t>го движения на 2017-</w:t>
      </w:r>
      <w:r w:rsidR="002610E1" w:rsidRPr="003F6AA5">
        <w:rPr>
          <w:rFonts w:ascii="Times New Roman" w:hAnsi="Times New Roman" w:cs="Times New Roman"/>
          <w:sz w:val="28"/>
          <w:szCs w:val="28"/>
        </w:rPr>
        <w:t>2021 годы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2610E1" w:rsidRP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>фактическое число погибших в дорожно-транспортных происш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>ствиях было существенно ниже установленных целевых значений, а целевые зад</w:t>
      </w:r>
      <w:r w:rsidRPr="003F6AA5">
        <w:rPr>
          <w:rFonts w:ascii="Times New Roman" w:hAnsi="Times New Roman" w:cs="Times New Roman"/>
          <w:sz w:val="28"/>
          <w:szCs w:val="28"/>
        </w:rPr>
        <w:t>а</w:t>
      </w:r>
      <w:r w:rsidRPr="003F6AA5">
        <w:rPr>
          <w:rFonts w:ascii="Times New Roman" w:hAnsi="Times New Roman" w:cs="Times New Roman"/>
          <w:sz w:val="28"/>
          <w:szCs w:val="28"/>
        </w:rPr>
        <w:t>ния на 2010,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>2011,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 xml:space="preserve">2012 и 2014 годы достигнуты не были, что свидетельствует о многофакторности решаемой задачи. Для </w:t>
      </w:r>
      <w:r w:rsidR="004B316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3F6AA5">
        <w:rPr>
          <w:rFonts w:ascii="Times New Roman" w:hAnsi="Times New Roman" w:cs="Times New Roman"/>
          <w:sz w:val="28"/>
          <w:szCs w:val="28"/>
        </w:rPr>
        <w:t>эффективного решения пр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блем, связанных с дорожно</w:t>
      </w:r>
      <w:r w:rsidR="00C3277D" w:rsidRPr="003F6AA5">
        <w:rPr>
          <w:rFonts w:ascii="Times New Roman" w:hAnsi="Times New Roman" w:cs="Times New Roman"/>
          <w:sz w:val="28"/>
          <w:szCs w:val="28"/>
        </w:rPr>
        <w:t>-</w:t>
      </w:r>
      <w:r w:rsidRPr="003F6AA5">
        <w:rPr>
          <w:rFonts w:ascii="Times New Roman" w:hAnsi="Times New Roman" w:cs="Times New Roman"/>
          <w:sz w:val="28"/>
          <w:szCs w:val="28"/>
        </w:rPr>
        <w:t xml:space="preserve">транспортной аварийностью и обеспечением снижения ее показателей, в настоящее время реализуется </w:t>
      </w:r>
      <w:r w:rsidR="00D354EF" w:rsidRPr="003F6AA5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="00D354EF" w:rsidRPr="003F6AA5">
        <w:rPr>
          <w:rFonts w:ascii="Times New Roman" w:hAnsi="Times New Roman" w:cs="Times New Roman"/>
          <w:sz w:val="28"/>
          <w:szCs w:val="28"/>
        </w:rPr>
        <w:t>Повышение безопа</w:t>
      </w:r>
      <w:r w:rsidR="00D354EF" w:rsidRPr="003F6AA5">
        <w:rPr>
          <w:rFonts w:ascii="Times New Roman" w:hAnsi="Times New Roman" w:cs="Times New Roman"/>
          <w:sz w:val="28"/>
          <w:szCs w:val="28"/>
        </w:rPr>
        <w:t>с</w:t>
      </w:r>
      <w:r w:rsidR="00D354EF" w:rsidRPr="003F6AA5">
        <w:rPr>
          <w:rFonts w:ascii="Times New Roman" w:hAnsi="Times New Roman" w:cs="Times New Roman"/>
          <w:sz w:val="28"/>
          <w:szCs w:val="28"/>
        </w:rPr>
        <w:t>ности</w:t>
      </w:r>
      <w:r w:rsidR="00B02923">
        <w:rPr>
          <w:rFonts w:ascii="Times New Roman" w:hAnsi="Times New Roman" w:cs="Times New Roman"/>
          <w:sz w:val="28"/>
          <w:szCs w:val="28"/>
        </w:rPr>
        <w:t xml:space="preserve"> дорожного движения на 2017-2024</w:t>
      </w:r>
      <w:r w:rsidR="00D354EF" w:rsidRPr="003F6AA5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6AA5">
        <w:rPr>
          <w:rFonts w:ascii="Times New Roman" w:hAnsi="Times New Roman" w:cs="Times New Roman"/>
          <w:sz w:val="28"/>
          <w:szCs w:val="28"/>
        </w:rPr>
        <w:t xml:space="preserve">» </w:t>
      </w:r>
      <w:r w:rsidR="003F7C6F" w:rsidRPr="003F6AA5">
        <w:rPr>
          <w:rFonts w:ascii="Times New Roman" w:hAnsi="Times New Roman" w:cs="Times New Roman"/>
          <w:sz w:val="28"/>
          <w:szCs w:val="28"/>
        </w:rPr>
        <w:t>государственной программы Ре</w:t>
      </w:r>
      <w:r w:rsidR="003F7C6F" w:rsidRPr="003F6AA5">
        <w:rPr>
          <w:rFonts w:ascii="Times New Roman" w:hAnsi="Times New Roman" w:cs="Times New Roman"/>
          <w:sz w:val="28"/>
          <w:szCs w:val="28"/>
        </w:rPr>
        <w:t>с</w:t>
      </w:r>
      <w:r w:rsidR="003F7C6F" w:rsidRPr="003F6AA5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="003F7C6F" w:rsidRPr="003F6AA5">
        <w:rPr>
          <w:rFonts w:ascii="Times New Roman" w:hAnsi="Times New Roman" w:cs="Times New Roman"/>
          <w:sz w:val="28"/>
          <w:szCs w:val="28"/>
        </w:rPr>
        <w:t>Развитие транспортной системы Республики Т</w:t>
      </w:r>
      <w:r w:rsidR="003F6AA5">
        <w:rPr>
          <w:rFonts w:ascii="Times New Roman" w:hAnsi="Times New Roman" w:cs="Times New Roman"/>
          <w:sz w:val="28"/>
          <w:szCs w:val="28"/>
        </w:rPr>
        <w:t>ыва на 2017-</w:t>
      </w:r>
      <w:r w:rsidR="00B02923">
        <w:rPr>
          <w:rFonts w:ascii="Times New Roman" w:hAnsi="Times New Roman" w:cs="Times New Roman"/>
          <w:sz w:val="28"/>
          <w:szCs w:val="28"/>
        </w:rPr>
        <w:t>2024</w:t>
      </w:r>
      <w:r w:rsidR="003F7C6F" w:rsidRPr="003F6AA5">
        <w:rPr>
          <w:rFonts w:ascii="Times New Roman" w:hAnsi="Times New Roman" w:cs="Times New Roman"/>
          <w:sz w:val="28"/>
          <w:szCs w:val="28"/>
        </w:rPr>
        <w:t xml:space="preserve"> г</w:t>
      </w:r>
      <w:r w:rsidR="003F7C6F" w:rsidRPr="003F6AA5">
        <w:rPr>
          <w:rFonts w:ascii="Times New Roman" w:hAnsi="Times New Roman" w:cs="Times New Roman"/>
          <w:sz w:val="28"/>
          <w:szCs w:val="28"/>
        </w:rPr>
        <w:t>о</w:t>
      </w:r>
      <w:r w:rsidR="003F7C6F" w:rsidRPr="003F6AA5">
        <w:rPr>
          <w:rFonts w:ascii="Times New Roman" w:hAnsi="Times New Roman" w:cs="Times New Roman"/>
          <w:sz w:val="28"/>
          <w:szCs w:val="28"/>
        </w:rPr>
        <w:t>ды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D354EF" w:rsidRPr="003F6AA5">
        <w:rPr>
          <w:rFonts w:ascii="Times New Roman" w:hAnsi="Times New Roman" w:cs="Times New Roman"/>
          <w:sz w:val="28"/>
          <w:szCs w:val="28"/>
        </w:rPr>
        <w:t>,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="00D354EF" w:rsidRPr="003F6AA5">
        <w:rPr>
          <w:rFonts w:ascii="Times New Roman" w:hAnsi="Times New Roman" w:cs="Times New Roman"/>
          <w:sz w:val="28"/>
          <w:szCs w:val="28"/>
        </w:rPr>
        <w:t>утвержденной</w:t>
      </w:r>
      <w:r w:rsidR="009550AA" w:rsidRPr="003F6AA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F6AA5">
        <w:rPr>
          <w:rFonts w:ascii="Times New Roman" w:hAnsi="Times New Roman" w:cs="Times New Roman"/>
          <w:sz w:val="28"/>
          <w:szCs w:val="28"/>
        </w:rPr>
        <w:t>м Правительства Республики Тыва</w:t>
      </w:r>
      <w:r w:rsidR="00DC162E" w:rsidRPr="003F6AA5">
        <w:rPr>
          <w:rFonts w:ascii="Times New Roman" w:hAnsi="Times New Roman" w:cs="Times New Roman"/>
          <w:sz w:val="28"/>
          <w:szCs w:val="28"/>
        </w:rPr>
        <w:t xml:space="preserve"> от 30 ноября 2016 г</w:t>
      </w:r>
      <w:r w:rsidR="003F6AA5">
        <w:rPr>
          <w:rFonts w:ascii="Times New Roman" w:hAnsi="Times New Roman" w:cs="Times New Roman"/>
          <w:sz w:val="28"/>
          <w:szCs w:val="28"/>
        </w:rPr>
        <w:t>.</w:t>
      </w:r>
      <w:r w:rsidR="00DC162E" w:rsidRPr="003F6AA5">
        <w:rPr>
          <w:rFonts w:ascii="Times New Roman" w:hAnsi="Times New Roman" w:cs="Times New Roman"/>
          <w:sz w:val="28"/>
          <w:szCs w:val="28"/>
        </w:rPr>
        <w:t xml:space="preserve"> № 518.</w:t>
      </w:r>
    </w:p>
    <w:p w:rsidR="00D354EF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3F6AA5">
        <w:rPr>
          <w:rFonts w:ascii="Times New Roman" w:hAnsi="Times New Roman" w:cs="Times New Roman"/>
          <w:sz w:val="28"/>
          <w:szCs w:val="28"/>
        </w:rPr>
        <w:t>анализа тенденций изменения показателей состояния безопасности дорожного движения</w:t>
      </w:r>
      <w:proofErr w:type="gramEnd"/>
      <w:r w:rsidRPr="003F6AA5">
        <w:rPr>
          <w:rFonts w:ascii="Times New Roman" w:hAnsi="Times New Roman" w:cs="Times New Roman"/>
          <w:sz w:val="28"/>
          <w:szCs w:val="28"/>
        </w:rPr>
        <w:t xml:space="preserve"> демонстрируют их тесную взаимосвязь с показателями соц</w:t>
      </w:r>
      <w:r w:rsidRPr="003F6AA5">
        <w:rPr>
          <w:rFonts w:ascii="Times New Roman" w:hAnsi="Times New Roman" w:cs="Times New Roman"/>
          <w:sz w:val="28"/>
          <w:szCs w:val="28"/>
        </w:rPr>
        <w:t>и</w:t>
      </w:r>
      <w:r w:rsidRPr="003F6AA5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="00155F5F" w:rsidRPr="003F6AA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3F6AA5">
        <w:rPr>
          <w:rFonts w:ascii="Times New Roman" w:hAnsi="Times New Roman" w:cs="Times New Roman"/>
          <w:sz w:val="28"/>
          <w:szCs w:val="28"/>
        </w:rPr>
        <w:t>. Вследствие этого улучшение экономической ситуации повлечет за собой рост покупательского спроса на проду</w:t>
      </w:r>
      <w:r w:rsidRPr="003F6AA5">
        <w:rPr>
          <w:rFonts w:ascii="Times New Roman" w:hAnsi="Times New Roman" w:cs="Times New Roman"/>
          <w:sz w:val="28"/>
          <w:szCs w:val="28"/>
        </w:rPr>
        <w:t>к</w:t>
      </w:r>
      <w:r w:rsidRPr="003F6AA5">
        <w:rPr>
          <w:rFonts w:ascii="Times New Roman" w:hAnsi="Times New Roman" w:cs="Times New Roman"/>
          <w:sz w:val="28"/>
          <w:szCs w:val="28"/>
        </w:rPr>
        <w:t xml:space="preserve">цию автомобильной промышленности, повышение уровня мобильности населения, увеличение объема </w:t>
      </w:r>
      <w:proofErr w:type="spellStart"/>
      <w:r w:rsidRPr="003F6AA5">
        <w:rPr>
          <w:rFonts w:ascii="Times New Roman" w:hAnsi="Times New Roman" w:cs="Times New Roman"/>
          <w:sz w:val="28"/>
          <w:szCs w:val="28"/>
        </w:rPr>
        <w:t>груз</w:t>
      </w:r>
      <w:proofErr w:type="gramStart"/>
      <w:r w:rsidRPr="003F6AA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F6AA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F6A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6AA5">
        <w:rPr>
          <w:rFonts w:ascii="Times New Roman" w:hAnsi="Times New Roman" w:cs="Times New Roman"/>
          <w:sz w:val="28"/>
          <w:szCs w:val="28"/>
        </w:rPr>
        <w:t>пассажироперевозок</w:t>
      </w:r>
      <w:proofErr w:type="spellEnd"/>
      <w:r w:rsidRPr="003F6AA5">
        <w:rPr>
          <w:rFonts w:ascii="Times New Roman" w:hAnsi="Times New Roman" w:cs="Times New Roman"/>
          <w:sz w:val="28"/>
          <w:szCs w:val="28"/>
        </w:rPr>
        <w:t>, что в случае ослабления целен</w:t>
      </w:r>
      <w:r w:rsidRPr="003F6AA5">
        <w:rPr>
          <w:rFonts w:ascii="Times New Roman" w:hAnsi="Times New Roman" w:cs="Times New Roman"/>
          <w:sz w:val="28"/>
          <w:szCs w:val="28"/>
        </w:rPr>
        <w:t>а</w:t>
      </w:r>
      <w:r w:rsidRPr="003F6AA5">
        <w:rPr>
          <w:rFonts w:ascii="Times New Roman" w:hAnsi="Times New Roman" w:cs="Times New Roman"/>
          <w:sz w:val="28"/>
          <w:szCs w:val="28"/>
        </w:rPr>
        <w:t>правленной работы по профилактике аварийности на автомототранспорте может н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>гативным образом сказаться на состоянии безопасности дорожного движения. Т</w:t>
      </w:r>
      <w:r w:rsidRPr="003F6AA5">
        <w:rPr>
          <w:rFonts w:ascii="Times New Roman" w:hAnsi="Times New Roman" w:cs="Times New Roman"/>
          <w:sz w:val="28"/>
          <w:szCs w:val="28"/>
        </w:rPr>
        <w:t>а</w:t>
      </w:r>
      <w:r w:rsidRPr="003F6AA5">
        <w:rPr>
          <w:rFonts w:ascii="Times New Roman" w:hAnsi="Times New Roman" w:cs="Times New Roman"/>
          <w:sz w:val="28"/>
          <w:szCs w:val="28"/>
        </w:rPr>
        <w:t>ким образом, требуются усиление системной работы по реализации соответству</w:t>
      </w:r>
      <w:r w:rsidRPr="003F6AA5">
        <w:rPr>
          <w:rFonts w:ascii="Times New Roman" w:hAnsi="Times New Roman" w:cs="Times New Roman"/>
          <w:sz w:val="28"/>
          <w:szCs w:val="28"/>
        </w:rPr>
        <w:t>ю</w:t>
      </w:r>
      <w:r w:rsidRPr="003F6AA5">
        <w:rPr>
          <w:rFonts w:ascii="Times New Roman" w:hAnsi="Times New Roman" w:cs="Times New Roman"/>
          <w:sz w:val="28"/>
          <w:szCs w:val="28"/>
        </w:rPr>
        <w:t>щих мероприятий, выработка и осуществление новых подходов по приоритетным направлениям деятельности с учетом складывающейся ситуации в рассматриваемой сфере и имеющих место ресурсных ограничений.</w:t>
      </w:r>
    </w:p>
    <w:p w:rsidR="00D354EF" w:rsidRDefault="00D354EF" w:rsidP="003F6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AA5" w:rsidRDefault="003F6AA5" w:rsidP="003F6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AA5" w:rsidRDefault="003F6AA5" w:rsidP="003F6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AA5" w:rsidRDefault="003F6AA5" w:rsidP="003F6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923" w:rsidRDefault="00B02923" w:rsidP="003F6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923" w:rsidRDefault="00B02923" w:rsidP="003F6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923" w:rsidRPr="003F6AA5" w:rsidRDefault="00B02923" w:rsidP="003F6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AA5" w:rsidRDefault="00D354EF" w:rsidP="003F6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III. 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Цели, основные </w:t>
      </w:r>
      <w:r w:rsidR="000622DB" w:rsidRPr="003F6AA5">
        <w:rPr>
          <w:rFonts w:ascii="Times New Roman" w:hAnsi="Times New Roman" w:cs="Times New Roman"/>
          <w:sz w:val="28"/>
          <w:szCs w:val="28"/>
        </w:rPr>
        <w:t xml:space="preserve">направления, задачи, принципы </w:t>
      </w:r>
    </w:p>
    <w:p w:rsidR="000C5F29" w:rsidRPr="003F6AA5" w:rsidRDefault="000622DB" w:rsidP="003F6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и </w:t>
      </w:r>
      <w:r w:rsidR="00DE3284" w:rsidRPr="003F6AA5">
        <w:rPr>
          <w:rFonts w:ascii="Times New Roman" w:hAnsi="Times New Roman" w:cs="Times New Roman"/>
          <w:sz w:val="28"/>
          <w:szCs w:val="28"/>
        </w:rPr>
        <w:t>показатели реализации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="00DE3284" w:rsidRPr="003F6AA5">
        <w:rPr>
          <w:rFonts w:ascii="Times New Roman" w:hAnsi="Times New Roman" w:cs="Times New Roman"/>
          <w:sz w:val="28"/>
          <w:szCs w:val="28"/>
        </w:rPr>
        <w:t>Стратегии</w:t>
      </w:r>
    </w:p>
    <w:p w:rsidR="00D354EF" w:rsidRPr="003F6AA5" w:rsidRDefault="00D354EF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Целями Стратегии являются повышение безопасности дорожного движения, а также стремление к нулевой смертности в дорожно-транспортных происшествиях к 2030 году.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В качестве целевого ориентира на 2030 год устанавливается показатель соц</w:t>
      </w:r>
      <w:r w:rsidRPr="003F6AA5">
        <w:rPr>
          <w:rFonts w:ascii="Times New Roman" w:hAnsi="Times New Roman" w:cs="Times New Roman"/>
          <w:sz w:val="28"/>
          <w:szCs w:val="28"/>
        </w:rPr>
        <w:t>и</w:t>
      </w:r>
      <w:r w:rsidRPr="003F6AA5">
        <w:rPr>
          <w:rFonts w:ascii="Times New Roman" w:hAnsi="Times New Roman" w:cs="Times New Roman"/>
          <w:sz w:val="28"/>
          <w:szCs w:val="28"/>
        </w:rPr>
        <w:t>ального риска, составляющий не более 4 погибших на 100 тыс. населения.</w:t>
      </w:r>
    </w:p>
    <w:p w:rsidR="00D354EF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Основными направлениями реализации Стратегии являются:</w:t>
      </w:r>
    </w:p>
    <w:p w:rsidR="00D354EF" w:rsidRPr="003F6AA5" w:rsidRDefault="00D354EF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изменение поведения участников дорожного движения с целью безусловного соблюдения норм и правил дорожного движения;</w:t>
      </w:r>
    </w:p>
    <w:p w:rsidR="00D354EF" w:rsidRPr="003F6AA5" w:rsidRDefault="00D354EF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повышение защищенности от дорожно-транспортных происшествий и их п</w:t>
      </w:r>
      <w:r w:rsidR="00DE3284" w:rsidRPr="003F6AA5">
        <w:rPr>
          <w:rFonts w:ascii="Times New Roman" w:hAnsi="Times New Roman" w:cs="Times New Roman"/>
          <w:sz w:val="28"/>
          <w:szCs w:val="28"/>
        </w:rPr>
        <w:t>о</w:t>
      </w:r>
      <w:r w:rsidR="00DE3284" w:rsidRPr="003F6AA5">
        <w:rPr>
          <w:rFonts w:ascii="Times New Roman" w:hAnsi="Times New Roman" w:cs="Times New Roman"/>
          <w:sz w:val="28"/>
          <w:szCs w:val="28"/>
        </w:rPr>
        <w:t>следствий наиболее уязвимых участников дорожного движения, прежде всего детей и пешеходов;</w:t>
      </w:r>
    </w:p>
    <w:p w:rsidR="00D354EF" w:rsidRPr="003F6AA5" w:rsidRDefault="00D354EF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совершенствование улично-дорожной сети по условиям безопасности д</w:t>
      </w:r>
      <w:r w:rsidR="00DE3284" w:rsidRPr="003F6AA5">
        <w:rPr>
          <w:rFonts w:ascii="Times New Roman" w:hAnsi="Times New Roman" w:cs="Times New Roman"/>
          <w:sz w:val="28"/>
          <w:szCs w:val="28"/>
        </w:rPr>
        <w:t>о</w:t>
      </w:r>
      <w:r w:rsidR="00DE3284" w:rsidRPr="003F6AA5">
        <w:rPr>
          <w:rFonts w:ascii="Times New Roman" w:hAnsi="Times New Roman" w:cs="Times New Roman"/>
          <w:sz w:val="28"/>
          <w:szCs w:val="28"/>
        </w:rPr>
        <w:t>рожного движения, включая развитие работ по организации дорожного движения;</w:t>
      </w:r>
    </w:p>
    <w:p w:rsidR="00D354EF" w:rsidRPr="003F6AA5" w:rsidRDefault="00D354EF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совершенствование организационно-правовых механизмов допуска тран</w:t>
      </w:r>
      <w:r w:rsidR="00DE3284" w:rsidRPr="003F6AA5">
        <w:rPr>
          <w:rFonts w:ascii="Times New Roman" w:hAnsi="Times New Roman" w:cs="Times New Roman"/>
          <w:sz w:val="28"/>
          <w:szCs w:val="28"/>
        </w:rPr>
        <w:t>с</w:t>
      </w:r>
      <w:r w:rsidR="00DE3284" w:rsidRPr="003F6AA5">
        <w:rPr>
          <w:rFonts w:ascii="Times New Roman" w:hAnsi="Times New Roman" w:cs="Times New Roman"/>
          <w:sz w:val="28"/>
          <w:szCs w:val="28"/>
        </w:rPr>
        <w:t>портных средств и их водителей к участию в дорожном движении;</w:t>
      </w:r>
    </w:p>
    <w:p w:rsidR="00D354EF" w:rsidRPr="003F6AA5" w:rsidRDefault="00D354EF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совершенствование системы управления безопасностью дорожного движ</w:t>
      </w:r>
      <w:r w:rsidR="00DE3284" w:rsidRPr="003F6AA5">
        <w:rPr>
          <w:rFonts w:ascii="Times New Roman" w:hAnsi="Times New Roman" w:cs="Times New Roman"/>
          <w:sz w:val="28"/>
          <w:szCs w:val="28"/>
        </w:rPr>
        <w:t>е</w:t>
      </w:r>
      <w:r w:rsidR="00DE3284" w:rsidRPr="003F6AA5">
        <w:rPr>
          <w:rFonts w:ascii="Times New Roman" w:hAnsi="Times New Roman" w:cs="Times New Roman"/>
          <w:sz w:val="28"/>
          <w:szCs w:val="28"/>
        </w:rPr>
        <w:t>ния;</w:t>
      </w:r>
    </w:p>
    <w:p w:rsidR="000C5F29" w:rsidRPr="003F6AA5" w:rsidRDefault="00D354EF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развитие системы оказания помощи и спасения пострадавших в результате дорожно-транспортных происшествий.</w:t>
      </w:r>
    </w:p>
    <w:p w:rsidR="00D354EF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Основными задачами по реализации направления, связанного с изменением поведения участников дорожного движения с целью безусловного соблюдения норм и правил дорожного движения, являются:</w:t>
      </w:r>
    </w:p>
    <w:p w:rsidR="00D354EF" w:rsidRPr="003F6AA5" w:rsidRDefault="00D354EF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разработка и реализация специальных, в том числе образовательных, пр</w:t>
      </w:r>
      <w:r w:rsidR="00DE3284" w:rsidRPr="003F6AA5">
        <w:rPr>
          <w:rFonts w:ascii="Times New Roman" w:hAnsi="Times New Roman" w:cs="Times New Roman"/>
          <w:sz w:val="28"/>
          <w:szCs w:val="28"/>
        </w:rPr>
        <w:t>о</w:t>
      </w:r>
      <w:r w:rsidR="00DE3284" w:rsidRPr="003F6AA5">
        <w:rPr>
          <w:rFonts w:ascii="Times New Roman" w:hAnsi="Times New Roman" w:cs="Times New Roman"/>
          <w:sz w:val="28"/>
          <w:szCs w:val="28"/>
        </w:rPr>
        <w:t>грамм для населения с целью формирования стереотипов безопасного поведения на улицах и дорогах;</w:t>
      </w:r>
    </w:p>
    <w:p w:rsidR="00D354EF" w:rsidRPr="003F6AA5" w:rsidRDefault="00D354EF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совершенствование практики проведения информационно</w:t>
      </w:r>
      <w:r w:rsidRPr="003F6AA5">
        <w:rPr>
          <w:rFonts w:ascii="Times New Roman" w:hAnsi="Times New Roman" w:cs="Times New Roman"/>
          <w:sz w:val="28"/>
          <w:szCs w:val="28"/>
        </w:rPr>
        <w:t>-</w:t>
      </w:r>
      <w:r w:rsidR="00DE3284" w:rsidRPr="003F6AA5">
        <w:rPr>
          <w:rFonts w:ascii="Times New Roman" w:hAnsi="Times New Roman" w:cs="Times New Roman"/>
          <w:sz w:val="28"/>
          <w:szCs w:val="28"/>
        </w:rPr>
        <w:t>разъяснительной работы, осуществляемой средствами массовой информации, с целью изменения п</w:t>
      </w:r>
      <w:r w:rsidR="00DE3284" w:rsidRPr="003F6AA5">
        <w:rPr>
          <w:rFonts w:ascii="Times New Roman" w:hAnsi="Times New Roman" w:cs="Times New Roman"/>
          <w:sz w:val="28"/>
          <w:szCs w:val="28"/>
        </w:rPr>
        <w:t>о</w:t>
      </w:r>
      <w:r w:rsidR="00DE3284" w:rsidRPr="003F6AA5">
        <w:rPr>
          <w:rFonts w:ascii="Times New Roman" w:hAnsi="Times New Roman" w:cs="Times New Roman"/>
          <w:sz w:val="28"/>
          <w:szCs w:val="28"/>
        </w:rPr>
        <w:t>ведения участников дорожного движения, формирования в общественном сознании негативного отношения к нарушителям правил дорожного движения и фактам а</w:t>
      </w:r>
      <w:r w:rsidR="00DE3284" w:rsidRPr="003F6AA5">
        <w:rPr>
          <w:rFonts w:ascii="Times New Roman" w:hAnsi="Times New Roman" w:cs="Times New Roman"/>
          <w:sz w:val="28"/>
          <w:szCs w:val="28"/>
        </w:rPr>
        <w:t>г</w:t>
      </w:r>
      <w:r w:rsidR="00DE3284" w:rsidRPr="003F6AA5">
        <w:rPr>
          <w:rFonts w:ascii="Times New Roman" w:hAnsi="Times New Roman" w:cs="Times New Roman"/>
          <w:sz w:val="28"/>
          <w:szCs w:val="28"/>
        </w:rPr>
        <w:t>рессивного поведения на дороге, развития принципов сотрудничества, взаимного доверия и взаимопомощи между участниками дорожного движения;</w:t>
      </w:r>
    </w:p>
    <w:p w:rsidR="00D354EF" w:rsidRPr="003F6AA5" w:rsidRDefault="00D354EF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формирование положительного имиджа сотрудников Госавтоинспекции как представителей государственного органа, осуществляющего контрольно</w:t>
      </w:r>
      <w:r w:rsidR="009B6386" w:rsidRPr="003F6AA5">
        <w:rPr>
          <w:rFonts w:ascii="Times New Roman" w:hAnsi="Times New Roman" w:cs="Times New Roman"/>
          <w:sz w:val="28"/>
          <w:szCs w:val="28"/>
        </w:rPr>
        <w:t>-</w:t>
      </w:r>
      <w:r w:rsidR="00DE3284" w:rsidRPr="003F6AA5">
        <w:rPr>
          <w:rFonts w:ascii="Times New Roman" w:hAnsi="Times New Roman" w:cs="Times New Roman"/>
          <w:sz w:val="28"/>
          <w:szCs w:val="28"/>
        </w:rPr>
        <w:t>надзорные функции в области дорожного движения;</w:t>
      </w:r>
    </w:p>
    <w:p w:rsidR="00D354EF" w:rsidRPr="003F6AA5" w:rsidRDefault="00D354EF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вовлечение общественных организаций, ассоциаций, субъектов, осущест</w:t>
      </w:r>
      <w:r w:rsidR="00DE3284" w:rsidRPr="003F6AA5">
        <w:rPr>
          <w:rFonts w:ascii="Times New Roman" w:hAnsi="Times New Roman" w:cs="Times New Roman"/>
          <w:sz w:val="28"/>
          <w:szCs w:val="28"/>
        </w:rPr>
        <w:t>в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ляющих деятельность в сфере промышленности, структур российского </w:t>
      </w:r>
      <w:proofErr w:type="spellStart"/>
      <w:proofErr w:type="gramStart"/>
      <w:r w:rsidR="00DE3284" w:rsidRPr="003F6AA5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DE3284" w:rsidRPr="003F6AA5">
        <w:rPr>
          <w:rFonts w:ascii="Times New Roman" w:hAnsi="Times New Roman" w:cs="Times New Roman"/>
          <w:sz w:val="28"/>
          <w:szCs w:val="28"/>
        </w:rPr>
        <w:t xml:space="preserve"> в профилактическую работу по повышению безопасности дорожного движения;</w:t>
      </w:r>
    </w:p>
    <w:p w:rsidR="00D354EF" w:rsidRPr="003F6AA5" w:rsidRDefault="00D354EF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дальнейшее расширение работ по автоматическому </w:t>
      </w:r>
      <w:proofErr w:type="gramStart"/>
      <w:r w:rsidR="00DE3284" w:rsidRPr="003F6AA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E3284" w:rsidRPr="003F6AA5">
        <w:rPr>
          <w:rFonts w:ascii="Times New Roman" w:hAnsi="Times New Roman" w:cs="Times New Roman"/>
          <w:sz w:val="28"/>
          <w:szCs w:val="28"/>
        </w:rPr>
        <w:t xml:space="preserve"> соблюден</w:t>
      </w:r>
      <w:r w:rsidR="00DE3284" w:rsidRPr="003F6AA5">
        <w:rPr>
          <w:rFonts w:ascii="Times New Roman" w:hAnsi="Times New Roman" w:cs="Times New Roman"/>
          <w:sz w:val="28"/>
          <w:szCs w:val="28"/>
        </w:rPr>
        <w:t>и</w:t>
      </w:r>
      <w:r w:rsidR="00DE3284" w:rsidRPr="003F6AA5">
        <w:rPr>
          <w:rFonts w:ascii="Times New Roman" w:hAnsi="Times New Roman" w:cs="Times New Roman"/>
          <w:sz w:val="28"/>
          <w:szCs w:val="28"/>
        </w:rPr>
        <w:t>ем участниками дорожного движения правил дорожного движения, в том числе в части упорядочения размещения работающих в автоматическом режиме специал</w:t>
      </w:r>
      <w:r w:rsidR="00DE3284" w:rsidRPr="003F6AA5">
        <w:rPr>
          <w:rFonts w:ascii="Times New Roman" w:hAnsi="Times New Roman" w:cs="Times New Roman"/>
          <w:sz w:val="28"/>
          <w:szCs w:val="28"/>
        </w:rPr>
        <w:t>ь</w:t>
      </w:r>
      <w:r w:rsidR="00DE3284" w:rsidRPr="003F6AA5">
        <w:rPr>
          <w:rFonts w:ascii="Times New Roman" w:hAnsi="Times New Roman" w:cs="Times New Roman"/>
          <w:sz w:val="28"/>
          <w:szCs w:val="28"/>
        </w:rPr>
        <w:t>ных технических средств, имеющих функции фото- и киносъемки, видеозаписи;</w:t>
      </w:r>
    </w:p>
    <w:p w:rsidR="00D354EF" w:rsidRPr="003F6AA5" w:rsidRDefault="00D354EF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осуществление комплекса мер по повышению безопасности дорожного дв</w:t>
      </w:r>
      <w:r w:rsidR="00DE3284" w:rsidRPr="003F6AA5">
        <w:rPr>
          <w:rFonts w:ascii="Times New Roman" w:hAnsi="Times New Roman" w:cs="Times New Roman"/>
          <w:sz w:val="28"/>
          <w:szCs w:val="28"/>
        </w:rPr>
        <w:t>и</w:t>
      </w:r>
      <w:r w:rsidR="00DE3284" w:rsidRPr="003F6AA5">
        <w:rPr>
          <w:rFonts w:ascii="Times New Roman" w:hAnsi="Times New Roman" w:cs="Times New Roman"/>
          <w:sz w:val="28"/>
          <w:szCs w:val="28"/>
        </w:rPr>
        <w:t>жения при перевозках пассажиров и грузов, стимулирующих к соблюдению треб</w:t>
      </w:r>
      <w:r w:rsidR="00DE3284" w:rsidRPr="003F6AA5">
        <w:rPr>
          <w:rFonts w:ascii="Times New Roman" w:hAnsi="Times New Roman" w:cs="Times New Roman"/>
          <w:sz w:val="28"/>
          <w:szCs w:val="28"/>
        </w:rPr>
        <w:t>о</w:t>
      </w:r>
      <w:r w:rsidR="00DE3284" w:rsidRPr="003F6AA5">
        <w:rPr>
          <w:rFonts w:ascii="Times New Roman" w:hAnsi="Times New Roman" w:cs="Times New Roman"/>
          <w:sz w:val="28"/>
          <w:szCs w:val="28"/>
        </w:rPr>
        <w:t>ваний безопасности;</w:t>
      </w:r>
    </w:p>
    <w:p w:rsidR="00D354EF" w:rsidRPr="003F6AA5" w:rsidRDefault="00D354EF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совершенствование контрольно-надзорной деятельности в области обеспеч</w:t>
      </w:r>
      <w:r w:rsidR="00DE3284" w:rsidRPr="003F6AA5">
        <w:rPr>
          <w:rFonts w:ascii="Times New Roman" w:hAnsi="Times New Roman" w:cs="Times New Roman"/>
          <w:sz w:val="28"/>
          <w:szCs w:val="28"/>
        </w:rPr>
        <w:t>е</w:t>
      </w:r>
      <w:r w:rsidR="00DE3284" w:rsidRPr="003F6AA5">
        <w:rPr>
          <w:rFonts w:ascii="Times New Roman" w:hAnsi="Times New Roman" w:cs="Times New Roman"/>
          <w:sz w:val="28"/>
          <w:szCs w:val="28"/>
        </w:rPr>
        <w:t>ния безопасности дорожного движения;</w:t>
      </w:r>
    </w:p>
    <w:p w:rsidR="000C5F29" w:rsidRPr="003F6AA5" w:rsidRDefault="00D354EF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развитие механизмов экономического стимулирования, направленных на с</w:t>
      </w:r>
      <w:r w:rsidR="00DE3284" w:rsidRPr="003F6AA5">
        <w:rPr>
          <w:rFonts w:ascii="Times New Roman" w:hAnsi="Times New Roman" w:cs="Times New Roman"/>
          <w:sz w:val="28"/>
          <w:szCs w:val="28"/>
        </w:rPr>
        <w:t>о</w:t>
      </w:r>
      <w:r w:rsidR="00DE3284" w:rsidRPr="003F6AA5">
        <w:rPr>
          <w:rFonts w:ascii="Times New Roman" w:hAnsi="Times New Roman" w:cs="Times New Roman"/>
          <w:sz w:val="28"/>
          <w:szCs w:val="28"/>
        </w:rPr>
        <w:t>блюдение требований по безопасности дорожного движения, включая вопросы н</w:t>
      </w:r>
      <w:r w:rsidR="00DE3284" w:rsidRPr="003F6AA5">
        <w:rPr>
          <w:rFonts w:ascii="Times New Roman" w:hAnsi="Times New Roman" w:cs="Times New Roman"/>
          <w:sz w:val="28"/>
          <w:szCs w:val="28"/>
        </w:rPr>
        <w:t>а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логообложения, лицензирования, имущественного страхования и </w:t>
      </w:r>
      <w:proofErr w:type="spellStart"/>
      <w:r w:rsidR="00DE3284" w:rsidRPr="003F6AA5">
        <w:rPr>
          <w:rFonts w:ascii="Times New Roman" w:hAnsi="Times New Roman" w:cs="Times New Roman"/>
          <w:sz w:val="28"/>
          <w:szCs w:val="28"/>
        </w:rPr>
        <w:t>тарифообразов</w:t>
      </w:r>
      <w:r w:rsidR="00DE3284" w:rsidRPr="003F6AA5">
        <w:rPr>
          <w:rFonts w:ascii="Times New Roman" w:hAnsi="Times New Roman" w:cs="Times New Roman"/>
          <w:sz w:val="28"/>
          <w:szCs w:val="28"/>
        </w:rPr>
        <w:t>а</w:t>
      </w:r>
      <w:r w:rsidR="00DE3284" w:rsidRPr="003F6AA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DE3284" w:rsidRPr="003F6AA5">
        <w:rPr>
          <w:rFonts w:ascii="Times New Roman" w:hAnsi="Times New Roman" w:cs="Times New Roman"/>
          <w:sz w:val="28"/>
          <w:szCs w:val="28"/>
        </w:rPr>
        <w:t>;</w:t>
      </w: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Основными задачами по реализации направления, связанного с повышением защищенности от дорожно-транспортных происшествий и их последствий наиболее уязвимых участников дорожного движения, прежде всего детей и пешеходов, явл</w:t>
      </w:r>
      <w:r w:rsidRPr="003F6AA5">
        <w:rPr>
          <w:rFonts w:ascii="Times New Roman" w:hAnsi="Times New Roman" w:cs="Times New Roman"/>
          <w:sz w:val="28"/>
          <w:szCs w:val="28"/>
        </w:rPr>
        <w:t>я</w:t>
      </w:r>
      <w:r w:rsidRPr="003F6AA5">
        <w:rPr>
          <w:rFonts w:ascii="Times New Roman" w:hAnsi="Times New Roman" w:cs="Times New Roman"/>
          <w:sz w:val="28"/>
          <w:szCs w:val="28"/>
        </w:rPr>
        <w:t>ются: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осуществление комплекса мер по обеспечению безопасности детей в ходе их участия в дорожном движении;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пешеходов на улично-дорожных сетях с целью минимизации опасности их движения в условиях высокоинтенсивных транспортных потоков путем использования современных методов анализа, модел</w:t>
      </w:r>
      <w:r w:rsidR="00DE3284" w:rsidRPr="003F6AA5">
        <w:rPr>
          <w:rFonts w:ascii="Times New Roman" w:hAnsi="Times New Roman" w:cs="Times New Roman"/>
          <w:sz w:val="28"/>
          <w:szCs w:val="28"/>
        </w:rPr>
        <w:t>и</w:t>
      </w:r>
      <w:r w:rsidR="00DE3284" w:rsidRPr="003F6AA5">
        <w:rPr>
          <w:rFonts w:ascii="Times New Roman" w:hAnsi="Times New Roman" w:cs="Times New Roman"/>
          <w:sz w:val="28"/>
          <w:szCs w:val="28"/>
        </w:rPr>
        <w:t>рования и прогнозирования;</w:t>
      </w:r>
    </w:p>
    <w:p w:rsidR="000C5F2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комплексное обустройство пешеходных переходов (надземных, подземных, наземных), учитывающих потребности оптимальной организации пешеходного движения. Обустройство пешеходных переходов необходимым набором технич</w:t>
      </w:r>
      <w:r w:rsidR="00DE3284" w:rsidRPr="003F6AA5">
        <w:rPr>
          <w:rFonts w:ascii="Times New Roman" w:hAnsi="Times New Roman" w:cs="Times New Roman"/>
          <w:sz w:val="28"/>
          <w:szCs w:val="28"/>
        </w:rPr>
        <w:t>е</w:t>
      </w:r>
      <w:r w:rsidR="00DE3284" w:rsidRPr="003F6AA5">
        <w:rPr>
          <w:rFonts w:ascii="Times New Roman" w:hAnsi="Times New Roman" w:cs="Times New Roman"/>
          <w:sz w:val="28"/>
          <w:szCs w:val="28"/>
        </w:rPr>
        <w:t>ских средств организации дорожного движения с применением инновационных м</w:t>
      </w:r>
      <w:r w:rsidR="00DE3284" w:rsidRPr="003F6AA5">
        <w:rPr>
          <w:rFonts w:ascii="Times New Roman" w:hAnsi="Times New Roman" w:cs="Times New Roman"/>
          <w:sz w:val="28"/>
          <w:szCs w:val="28"/>
        </w:rPr>
        <w:t>е</w:t>
      </w:r>
      <w:r w:rsidR="00DE3284" w:rsidRPr="003F6AA5">
        <w:rPr>
          <w:rFonts w:ascii="Times New Roman" w:hAnsi="Times New Roman" w:cs="Times New Roman"/>
          <w:sz w:val="28"/>
          <w:szCs w:val="28"/>
        </w:rPr>
        <w:t>тодов и технологий.</w:t>
      </w: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Основными задачами по реализации направления, связанного с совершенств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ванием улично-дорожной сети по условиям безопасности дорожного движения, включая работы по организации дорожного движения, являются: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совершенствование дорожных условий и дорожной инфраструктуры в части повышения безопасности дорожного движения за счет </w:t>
      </w:r>
      <w:proofErr w:type="spellStart"/>
      <w:r w:rsidR="00DE3284" w:rsidRPr="003F6AA5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="00DE3284" w:rsidRPr="003F6AA5">
        <w:rPr>
          <w:rFonts w:ascii="Times New Roman" w:hAnsi="Times New Roman" w:cs="Times New Roman"/>
          <w:sz w:val="28"/>
          <w:szCs w:val="28"/>
        </w:rPr>
        <w:t>, но эффе</w:t>
      </w:r>
      <w:r w:rsidR="00DE3284" w:rsidRPr="003F6AA5">
        <w:rPr>
          <w:rFonts w:ascii="Times New Roman" w:hAnsi="Times New Roman" w:cs="Times New Roman"/>
          <w:sz w:val="28"/>
          <w:szCs w:val="28"/>
        </w:rPr>
        <w:t>к</w:t>
      </w:r>
      <w:r w:rsidR="00DE3284" w:rsidRPr="003F6AA5">
        <w:rPr>
          <w:rFonts w:ascii="Times New Roman" w:hAnsi="Times New Roman" w:cs="Times New Roman"/>
          <w:sz w:val="28"/>
          <w:szCs w:val="28"/>
        </w:rPr>
        <w:t>тивных мероприятий (устра</w:t>
      </w:r>
      <w:r w:rsidR="003F6AA5">
        <w:rPr>
          <w:rFonts w:ascii="Times New Roman" w:hAnsi="Times New Roman" w:cs="Times New Roman"/>
          <w:sz w:val="28"/>
          <w:szCs w:val="28"/>
        </w:rPr>
        <w:t>нение мест концентрации дорожно</w:t>
      </w:r>
      <w:r w:rsidR="00A43518" w:rsidRPr="003F6AA5">
        <w:rPr>
          <w:rFonts w:ascii="Times New Roman" w:hAnsi="Times New Roman" w:cs="Times New Roman"/>
          <w:sz w:val="28"/>
          <w:szCs w:val="28"/>
        </w:rPr>
        <w:t>-</w:t>
      </w:r>
      <w:r w:rsidR="00DE3284" w:rsidRPr="003F6AA5">
        <w:rPr>
          <w:rFonts w:ascii="Times New Roman" w:hAnsi="Times New Roman" w:cs="Times New Roman"/>
          <w:sz w:val="28"/>
          <w:szCs w:val="28"/>
        </w:rPr>
        <w:t>транспортных пр</w:t>
      </w:r>
      <w:r w:rsidR="00DE3284" w:rsidRPr="003F6AA5">
        <w:rPr>
          <w:rFonts w:ascii="Times New Roman" w:hAnsi="Times New Roman" w:cs="Times New Roman"/>
          <w:sz w:val="28"/>
          <w:szCs w:val="28"/>
        </w:rPr>
        <w:t>о</w:t>
      </w:r>
      <w:r w:rsidR="00DE3284" w:rsidRPr="003F6AA5">
        <w:rPr>
          <w:rFonts w:ascii="Times New Roman" w:hAnsi="Times New Roman" w:cs="Times New Roman"/>
          <w:sz w:val="28"/>
          <w:szCs w:val="28"/>
        </w:rPr>
        <w:t>исшествий, нанесение дорожной разметки, установка дорожных знаков и указат</w:t>
      </w:r>
      <w:r w:rsidR="00DE3284" w:rsidRPr="003F6AA5">
        <w:rPr>
          <w:rFonts w:ascii="Times New Roman" w:hAnsi="Times New Roman" w:cs="Times New Roman"/>
          <w:sz w:val="28"/>
          <w:szCs w:val="28"/>
        </w:rPr>
        <w:t>е</w:t>
      </w:r>
      <w:r w:rsidR="00DE3284" w:rsidRPr="003F6AA5">
        <w:rPr>
          <w:rFonts w:ascii="Times New Roman" w:hAnsi="Times New Roman" w:cs="Times New Roman"/>
          <w:sz w:val="28"/>
          <w:szCs w:val="28"/>
        </w:rPr>
        <w:t>лей, безопасное размещение и оборудование мест остановок маршрутных тран</w:t>
      </w:r>
      <w:r w:rsidR="00DE3284" w:rsidRPr="003F6AA5">
        <w:rPr>
          <w:rFonts w:ascii="Times New Roman" w:hAnsi="Times New Roman" w:cs="Times New Roman"/>
          <w:sz w:val="28"/>
          <w:szCs w:val="28"/>
        </w:rPr>
        <w:t>с</w:t>
      </w:r>
      <w:r w:rsidR="00DE3284" w:rsidRPr="003F6AA5">
        <w:rPr>
          <w:rFonts w:ascii="Times New Roman" w:hAnsi="Times New Roman" w:cs="Times New Roman"/>
          <w:sz w:val="28"/>
          <w:szCs w:val="28"/>
        </w:rPr>
        <w:t>портных средств);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разработка предложений, связанных с учетом вопросов безопасности доро</w:t>
      </w:r>
      <w:r w:rsidR="00DE3284" w:rsidRPr="003F6AA5">
        <w:rPr>
          <w:rFonts w:ascii="Times New Roman" w:hAnsi="Times New Roman" w:cs="Times New Roman"/>
          <w:sz w:val="28"/>
          <w:szCs w:val="28"/>
        </w:rPr>
        <w:t>ж</w:t>
      </w:r>
      <w:r w:rsidR="00DE3284" w:rsidRPr="003F6AA5">
        <w:rPr>
          <w:rFonts w:ascii="Times New Roman" w:hAnsi="Times New Roman" w:cs="Times New Roman"/>
          <w:sz w:val="28"/>
          <w:szCs w:val="28"/>
        </w:rPr>
        <w:t>ного движения при осуществлении работ в области землепользования, планиров</w:t>
      </w:r>
      <w:r w:rsidR="00DE3284" w:rsidRPr="003F6AA5">
        <w:rPr>
          <w:rFonts w:ascii="Times New Roman" w:hAnsi="Times New Roman" w:cs="Times New Roman"/>
          <w:sz w:val="28"/>
          <w:szCs w:val="28"/>
        </w:rPr>
        <w:t>а</w:t>
      </w:r>
      <w:r w:rsidR="00DE3284" w:rsidRPr="003F6AA5">
        <w:rPr>
          <w:rFonts w:ascii="Times New Roman" w:hAnsi="Times New Roman" w:cs="Times New Roman"/>
          <w:sz w:val="28"/>
          <w:szCs w:val="28"/>
        </w:rPr>
        <w:t>ния и застройки территорий, развития улично-дорожн</w:t>
      </w:r>
      <w:r w:rsidR="004B3168">
        <w:rPr>
          <w:rFonts w:ascii="Times New Roman" w:hAnsi="Times New Roman" w:cs="Times New Roman"/>
          <w:sz w:val="28"/>
          <w:szCs w:val="28"/>
        </w:rPr>
        <w:t>ой сети</w:t>
      </w:r>
      <w:r w:rsidR="00DE3284" w:rsidRPr="003F6AA5">
        <w:rPr>
          <w:rFonts w:ascii="Times New Roman" w:hAnsi="Times New Roman" w:cs="Times New Roman"/>
          <w:sz w:val="28"/>
          <w:szCs w:val="28"/>
        </w:rPr>
        <w:t>;</w:t>
      </w:r>
    </w:p>
    <w:p w:rsidR="000C5F2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развитие принципов автоматизации управления дорожным движением на о</w:t>
      </w:r>
      <w:r w:rsidR="00DE3284" w:rsidRPr="003F6AA5">
        <w:rPr>
          <w:rFonts w:ascii="Times New Roman" w:hAnsi="Times New Roman" w:cs="Times New Roman"/>
          <w:sz w:val="28"/>
          <w:szCs w:val="28"/>
        </w:rPr>
        <w:t>с</w:t>
      </w:r>
      <w:r w:rsidR="00DE3284" w:rsidRPr="003F6AA5">
        <w:rPr>
          <w:rFonts w:ascii="Times New Roman" w:hAnsi="Times New Roman" w:cs="Times New Roman"/>
          <w:sz w:val="28"/>
          <w:szCs w:val="28"/>
        </w:rPr>
        <w:t>нове высокотехнологичной электронной и мобильной техники, интеграция систем управления дорожным движением в интеллектуальные транспортные системы.</w:t>
      </w: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Основными задачами по реализации направления, связанного с совершенств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ванием организационно-правовых механизмов допуска транспортных средств и их водителей к участию в дорожном движении, являются: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совершенствование требований к уровню знаний и навыков управления транспортными средствами, необходимых для получения права на управление транспортными средствами соответствующих категорий;</w:t>
      </w:r>
    </w:p>
    <w:p w:rsidR="000C5F2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совершенствование форм и методов учебного процесса в организациях, ос</w:t>
      </w:r>
      <w:r w:rsidR="00DE3284" w:rsidRPr="003F6AA5">
        <w:rPr>
          <w:rFonts w:ascii="Times New Roman" w:hAnsi="Times New Roman" w:cs="Times New Roman"/>
          <w:sz w:val="28"/>
          <w:szCs w:val="28"/>
        </w:rPr>
        <w:t>у</w:t>
      </w:r>
      <w:r w:rsidR="00DE3284" w:rsidRPr="003F6AA5">
        <w:rPr>
          <w:rFonts w:ascii="Times New Roman" w:hAnsi="Times New Roman" w:cs="Times New Roman"/>
          <w:sz w:val="28"/>
          <w:szCs w:val="28"/>
        </w:rPr>
        <w:t>ществляющих образовательную деятельность по профессиональному обучению в</w:t>
      </w:r>
      <w:r w:rsidR="00DE3284" w:rsidRPr="003F6AA5">
        <w:rPr>
          <w:rFonts w:ascii="Times New Roman" w:hAnsi="Times New Roman" w:cs="Times New Roman"/>
          <w:sz w:val="28"/>
          <w:szCs w:val="28"/>
        </w:rPr>
        <w:t>о</w:t>
      </w:r>
      <w:r w:rsidR="00DE3284" w:rsidRPr="003F6AA5">
        <w:rPr>
          <w:rFonts w:ascii="Times New Roman" w:hAnsi="Times New Roman" w:cs="Times New Roman"/>
          <w:sz w:val="28"/>
          <w:szCs w:val="28"/>
        </w:rPr>
        <w:t>дителей, в максимальной степени учитывающих опыт стран развитой автомобил</w:t>
      </w:r>
      <w:r w:rsidR="00DE3284" w:rsidRPr="003F6AA5">
        <w:rPr>
          <w:rFonts w:ascii="Times New Roman" w:hAnsi="Times New Roman" w:cs="Times New Roman"/>
          <w:sz w:val="28"/>
          <w:szCs w:val="28"/>
        </w:rPr>
        <w:t>и</w:t>
      </w:r>
      <w:r w:rsidR="00DE3284" w:rsidRPr="003F6AA5">
        <w:rPr>
          <w:rFonts w:ascii="Times New Roman" w:hAnsi="Times New Roman" w:cs="Times New Roman"/>
          <w:sz w:val="28"/>
          <w:szCs w:val="28"/>
        </w:rPr>
        <w:t>зации и обеспечивающих качественную подготовку кандидатов в водители, в по</w:t>
      </w:r>
      <w:r w:rsidR="00DE3284" w:rsidRPr="003F6AA5">
        <w:rPr>
          <w:rFonts w:ascii="Times New Roman" w:hAnsi="Times New Roman" w:cs="Times New Roman"/>
          <w:sz w:val="28"/>
          <w:szCs w:val="28"/>
        </w:rPr>
        <w:t>л</w:t>
      </w:r>
      <w:r w:rsidR="00DE3284" w:rsidRPr="003F6AA5">
        <w:rPr>
          <w:rFonts w:ascii="Times New Roman" w:hAnsi="Times New Roman" w:cs="Times New Roman"/>
          <w:sz w:val="28"/>
          <w:szCs w:val="28"/>
        </w:rPr>
        <w:t>ной мере адаптированных к участию в дорожном движении;</w:t>
      </w: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Основными задачами по реализации направления, связанного с совершенств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ванием системы управления безопасностью дорожного движения</w:t>
      </w:r>
      <w:r w:rsidR="004B3168">
        <w:rPr>
          <w:rFonts w:ascii="Times New Roman" w:hAnsi="Times New Roman" w:cs="Times New Roman"/>
          <w:sz w:val="28"/>
          <w:szCs w:val="28"/>
        </w:rPr>
        <w:t>,</w:t>
      </w:r>
      <w:r w:rsidRPr="003F6AA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осуществление практических мероприятий по повышению безопасности д</w:t>
      </w:r>
      <w:r w:rsidR="00DE3284" w:rsidRPr="003F6AA5">
        <w:rPr>
          <w:rFonts w:ascii="Times New Roman" w:hAnsi="Times New Roman" w:cs="Times New Roman"/>
          <w:sz w:val="28"/>
          <w:szCs w:val="28"/>
        </w:rPr>
        <w:t>о</w:t>
      </w:r>
      <w:r w:rsidR="00DE3284" w:rsidRPr="003F6AA5">
        <w:rPr>
          <w:rFonts w:ascii="Times New Roman" w:hAnsi="Times New Roman" w:cs="Times New Roman"/>
          <w:sz w:val="28"/>
          <w:szCs w:val="28"/>
        </w:rPr>
        <w:t>рожного движения, прежде всего на основе федеральных, региональных и муниц</w:t>
      </w:r>
      <w:r w:rsidR="00DE3284" w:rsidRPr="003F6AA5">
        <w:rPr>
          <w:rFonts w:ascii="Times New Roman" w:hAnsi="Times New Roman" w:cs="Times New Roman"/>
          <w:sz w:val="28"/>
          <w:szCs w:val="28"/>
        </w:rPr>
        <w:t>и</w:t>
      </w:r>
      <w:r w:rsidR="00DE3284" w:rsidRPr="003F6AA5">
        <w:rPr>
          <w:rFonts w:ascii="Times New Roman" w:hAnsi="Times New Roman" w:cs="Times New Roman"/>
          <w:sz w:val="28"/>
          <w:szCs w:val="28"/>
        </w:rPr>
        <w:t>пальных программ;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оптимизация компетенции органов управления деятельностью по обеспеч</w:t>
      </w:r>
      <w:r w:rsidR="00DE3284" w:rsidRPr="003F6AA5">
        <w:rPr>
          <w:rFonts w:ascii="Times New Roman" w:hAnsi="Times New Roman" w:cs="Times New Roman"/>
          <w:sz w:val="28"/>
          <w:szCs w:val="28"/>
        </w:rPr>
        <w:t>е</w:t>
      </w:r>
      <w:r w:rsidR="00DE3284" w:rsidRPr="003F6AA5">
        <w:rPr>
          <w:rFonts w:ascii="Times New Roman" w:hAnsi="Times New Roman" w:cs="Times New Roman"/>
          <w:sz w:val="28"/>
          <w:szCs w:val="28"/>
        </w:rPr>
        <w:t>нию безопасности дорожного движения;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разработка предложений по установлению целевых заданий органам испо</w:t>
      </w:r>
      <w:r w:rsidR="00DE3284" w:rsidRPr="003F6AA5">
        <w:rPr>
          <w:rFonts w:ascii="Times New Roman" w:hAnsi="Times New Roman" w:cs="Times New Roman"/>
          <w:sz w:val="28"/>
          <w:szCs w:val="28"/>
        </w:rPr>
        <w:t>л</w:t>
      </w:r>
      <w:r w:rsidR="00DE3284" w:rsidRPr="003F6AA5">
        <w:rPr>
          <w:rFonts w:ascii="Times New Roman" w:hAnsi="Times New Roman" w:cs="Times New Roman"/>
          <w:sz w:val="28"/>
          <w:szCs w:val="28"/>
        </w:rPr>
        <w:t>нительной власти и органам местного самоуправления, организация проведения м</w:t>
      </w:r>
      <w:r w:rsidR="00DE3284" w:rsidRPr="003F6AA5">
        <w:rPr>
          <w:rFonts w:ascii="Times New Roman" w:hAnsi="Times New Roman" w:cs="Times New Roman"/>
          <w:sz w:val="28"/>
          <w:szCs w:val="28"/>
        </w:rPr>
        <w:t>о</w:t>
      </w:r>
      <w:r w:rsidR="00DE3284" w:rsidRPr="003F6AA5">
        <w:rPr>
          <w:rFonts w:ascii="Times New Roman" w:hAnsi="Times New Roman" w:cs="Times New Roman"/>
          <w:sz w:val="28"/>
          <w:szCs w:val="28"/>
        </w:rPr>
        <w:t>ниторинга состояния безопасности дорожного движения, а также оценки изменения показателей и индикаторов;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координация усилий</w:t>
      </w:r>
      <w:r w:rsidR="004B3168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B3168">
        <w:rPr>
          <w:rFonts w:ascii="Times New Roman" w:hAnsi="Times New Roman" w:cs="Times New Roman"/>
          <w:sz w:val="28"/>
          <w:szCs w:val="28"/>
        </w:rPr>
        <w:t xml:space="preserve">Тыва </w:t>
      </w:r>
      <w:r w:rsidR="00DE3284" w:rsidRPr="003F6AA5">
        <w:rPr>
          <w:rFonts w:ascii="Times New Roman" w:hAnsi="Times New Roman" w:cs="Times New Roman"/>
          <w:sz w:val="28"/>
          <w:szCs w:val="28"/>
        </w:rPr>
        <w:t>и о</w:t>
      </w:r>
      <w:r w:rsidR="00DE3284" w:rsidRPr="003F6AA5">
        <w:rPr>
          <w:rFonts w:ascii="Times New Roman" w:hAnsi="Times New Roman" w:cs="Times New Roman"/>
          <w:sz w:val="28"/>
          <w:szCs w:val="28"/>
        </w:rPr>
        <w:t>р</w:t>
      </w:r>
      <w:r w:rsidR="00DE3284" w:rsidRPr="003F6AA5">
        <w:rPr>
          <w:rFonts w:ascii="Times New Roman" w:hAnsi="Times New Roman" w:cs="Times New Roman"/>
          <w:sz w:val="28"/>
          <w:szCs w:val="28"/>
        </w:rPr>
        <w:t>ганов местного самоуправления</w:t>
      </w:r>
      <w:r w:rsidR="004B3168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Тыва</w:t>
      </w:r>
      <w:r w:rsidR="00DE3284" w:rsidRPr="003F6AA5">
        <w:rPr>
          <w:rFonts w:ascii="Times New Roman" w:hAnsi="Times New Roman" w:cs="Times New Roman"/>
          <w:sz w:val="28"/>
          <w:szCs w:val="28"/>
        </w:rPr>
        <w:t>, а также других субъектов деятельности по обеспечению безопасности дорожного движения;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разработка предложений по определению объемов и источников финансир</w:t>
      </w:r>
      <w:r w:rsidR="00DE3284" w:rsidRPr="003F6AA5">
        <w:rPr>
          <w:rFonts w:ascii="Times New Roman" w:hAnsi="Times New Roman" w:cs="Times New Roman"/>
          <w:sz w:val="28"/>
          <w:szCs w:val="28"/>
        </w:rPr>
        <w:t>о</w:t>
      </w:r>
      <w:r w:rsidR="00DE3284" w:rsidRPr="003F6AA5">
        <w:rPr>
          <w:rFonts w:ascii="Times New Roman" w:hAnsi="Times New Roman" w:cs="Times New Roman"/>
          <w:sz w:val="28"/>
          <w:szCs w:val="28"/>
        </w:rPr>
        <w:t>вания, необходимых для решения задач повышения безопасности дорожного дв</w:t>
      </w:r>
      <w:r w:rsidR="00DE3284" w:rsidRPr="003F6AA5">
        <w:rPr>
          <w:rFonts w:ascii="Times New Roman" w:hAnsi="Times New Roman" w:cs="Times New Roman"/>
          <w:sz w:val="28"/>
          <w:szCs w:val="28"/>
        </w:rPr>
        <w:t>и</w:t>
      </w:r>
      <w:r w:rsidR="00DE3284" w:rsidRPr="003F6AA5">
        <w:rPr>
          <w:rFonts w:ascii="Times New Roman" w:hAnsi="Times New Roman" w:cs="Times New Roman"/>
          <w:sz w:val="28"/>
          <w:szCs w:val="28"/>
        </w:rPr>
        <w:t>жения, а также разработка механизма эффективного использования выделяемых объемов финансирования;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совершенствование правовой и организационной основы на региональном и муниципальном уровнях для осуществления мероприятий по организации</w:t>
      </w:r>
      <w:r w:rsidR="003F6AA5">
        <w:rPr>
          <w:rFonts w:ascii="Times New Roman" w:hAnsi="Times New Roman" w:cs="Times New Roman"/>
          <w:sz w:val="28"/>
          <w:szCs w:val="28"/>
        </w:rPr>
        <w:t xml:space="preserve"> </w:t>
      </w:r>
      <w:r w:rsidR="00DE3284" w:rsidRPr="003F6AA5">
        <w:rPr>
          <w:rFonts w:ascii="Times New Roman" w:hAnsi="Times New Roman" w:cs="Times New Roman"/>
          <w:sz w:val="28"/>
          <w:szCs w:val="28"/>
        </w:rPr>
        <w:t>дорожн</w:t>
      </w:r>
      <w:r w:rsidR="00DE3284" w:rsidRPr="003F6AA5">
        <w:rPr>
          <w:rFonts w:ascii="Times New Roman" w:hAnsi="Times New Roman" w:cs="Times New Roman"/>
          <w:sz w:val="28"/>
          <w:szCs w:val="28"/>
        </w:rPr>
        <w:t>о</w:t>
      </w:r>
      <w:r w:rsidR="00DE3284" w:rsidRPr="003F6AA5">
        <w:rPr>
          <w:rFonts w:ascii="Times New Roman" w:hAnsi="Times New Roman" w:cs="Times New Roman"/>
          <w:sz w:val="28"/>
          <w:szCs w:val="28"/>
        </w:rPr>
        <w:t>го движения;</w:t>
      </w:r>
    </w:p>
    <w:p w:rsidR="000C5F2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формирование институтов подготовки и повышения квалификации специ</w:t>
      </w:r>
      <w:r w:rsidR="00DE3284" w:rsidRPr="003F6AA5">
        <w:rPr>
          <w:rFonts w:ascii="Times New Roman" w:hAnsi="Times New Roman" w:cs="Times New Roman"/>
          <w:sz w:val="28"/>
          <w:szCs w:val="28"/>
        </w:rPr>
        <w:t>а</w:t>
      </w:r>
      <w:r w:rsidR="00DE3284" w:rsidRPr="003F6AA5">
        <w:rPr>
          <w:rFonts w:ascii="Times New Roman" w:hAnsi="Times New Roman" w:cs="Times New Roman"/>
          <w:sz w:val="28"/>
          <w:szCs w:val="28"/>
        </w:rPr>
        <w:t>листов в области безопасности дорожного движения, в том числе по вопросам орг</w:t>
      </w:r>
      <w:r w:rsidR="00DE3284" w:rsidRPr="003F6AA5">
        <w:rPr>
          <w:rFonts w:ascii="Times New Roman" w:hAnsi="Times New Roman" w:cs="Times New Roman"/>
          <w:sz w:val="28"/>
          <w:szCs w:val="28"/>
        </w:rPr>
        <w:t>а</w:t>
      </w:r>
      <w:r w:rsidR="00DE3284" w:rsidRPr="003F6AA5">
        <w:rPr>
          <w:rFonts w:ascii="Times New Roman" w:hAnsi="Times New Roman" w:cs="Times New Roman"/>
          <w:sz w:val="28"/>
          <w:szCs w:val="28"/>
        </w:rPr>
        <w:t>низации дорожного движения;</w:t>
      </w: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Основными задачами по реализации направления, связанного с развитием системы оказания помощи и спасения пострадавших в результате дорожно</w:t>
      </w:r>
      <w:r w:rsidR="00EE0F49" w:rsidRPr="003F6AA5">
        <w:rPr>
          <w:rFonts w:ascii="Times New Roman" w:hAnsi="Times New Roman" w:cs="Times New Roman"/>
          <w:sz w:val="28"/>
          <w:szCs w:val="28"/>
        </w:rPr>
        <w:t>-</w:t>
      </w:r>
      <w:r w:rsidRPr="003F6AA5">
        <w:rPr>
          <w:rFonts w:ascii="Times New Roman" w:hAnsi="Times New Roman" w:cs="Times New Roman"/>
          <w:sz w:val="28"/>
          <w:szCs w:val="28"/>
        </w:rPr>
        <w:t>транспортных происшествий, являются: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развитие института оказания первой помощи пострадавшим в дорожно</w:t>
      </w:r>
      <w:r w:rsidRPr="003F6AA5">
        <w:rPr>
          <w:rFonts w:ascii="Times New Roman" w:hAnsi="Times New Roman" w:cs="Times New Roman"/>
          <w:sz w:val="28"/>
          <w:szCs w:val="28"/>
        </w:rPr>
        <w:t>-</w:t>
      </w:r>
      <w:r w:rsidR="00DE3284" w:rsidRPr="003F6AA5">
        <w:rPr>
          <w:rFonts w:ascii="Times New Roman" w:hAnsi="Times New Roman" w:cs="Times New Roman"/>
          <w:sz w:val="28"/>
          <w:szCs w:val="28"/>
        </w:rPr>
        <w:t>транспортных происшествиях;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разработка регламентов взаимодействия заинтересованных служб при пол</w:t>
      </w:r>
      <w:r w:rsidR="00DE3284" w:rsidRPr="003F6AA5">
        <w:rPr>
          <w:rFonts w:ascii="Times New Roman" w:hAnsi="Times New Roman" w:cs="Times New Roman"/>
          <w:sz w:val="28"/>
          <w:szCs w:val="28"/>
        </w:rPr>
        <w:t>у</w:t>
      </w:r>
      <w:r w:rsidR="00DE3284" w:rsidRPr="003F6AA5">
        <w:rPr>
          <w:rFonts w:ascii="Times New Roman" w:hAnsi="Times New Roman" w:cs="Times New Roman"/>
          <w:sz w:val="28"/>
          <w:szCs w:val="28"/>
        </w:rPr>
        <w:t>чении сигнала о возникновении дорожно-транспортного происшествия, о координ</w:t>
      </w:r>
      <w:r w:rsidR="00DE3284" w:rsidRPr="003F6AA5">
        <w:rPr>
          <w:rFonts w:ascii="Times New Roman" w:hAnsi="Times New Roman" w:cs="Times New Roman"/>
          <w:sz w:val="28"/>
          <w:szCs w:val="28"/>
        </w:rPr>
        <w:t>а</w:t>
      </w:r>
      <w:r w:rsidR="00DE3284" w:rsidRPr="003F6AA5">
        <w:rPr>
          <w:rFonts w:ascii="Times New Roman" w:hAnsi="Times New Roman" w:cs="Times New Roman"/>
          <w:sz w:val="28"/>
          <w:szCs w:val="28"/>
        </w:rPr>
        <w:t>ции действий при выезде на место дорожно-транспортного происшествия и неп</w:t>
      </w:r>
      <w:r w:rsidR="00DE3284" w:rsidRPr="003F6AA5">
        <w:rPr>
          <w:rFonts w:ascii="Times New Roman" w:hAnsi="Times New Roman" w:cs="Times New Roman"/>
          <w:sz w:val="28"/>
          <w:szCs w:val="28"/>
        </w:rPr>
        <w:t>о</w:t>
      </w:r>
      <w:r w:rsidR="00DE3284" w:rsidRPr="003F6AA5">
        <w:rPr>
          <w:rFonts w:ascii="Times New Roman" w:hAnsi="Times New Roman" w:cs="Times New Roman"/>
          <w:sz w:val="28"/>
          <w:szCs w:val="28"/>
        </w:rPr>
        <w:t>средственно на месте происшествия. Активное использование в этих целях инфо</w:t>
      </w:r>
      <w:r w:rsidR="00DE3284" w:rsidRPr="003F6AA5">
        <w:rPr>
          <w:rFonts w:ascii="Times New Roman" w:hAnsi="Times New Roman" w:cs="Times New Roman"/>
          <w:sz w:val="28"/>
          <w:szCs w:val="28"/>
        </w:rPr>
        <w:t>р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мационных систем, в том числе </w:t>
      </w:r>
      <w:r w:rsidR="004B3168">
        <w:rPr>
          <w:rFonts w:ascii="Times New Roman" w:hAnsi="Times New Roman" w:cs="Times New Roman"/>
          <w:sz w:val="28"/>
          <w:szCs w:val="28"/>
        </w:rPr>
        <w:t>г</w:t>
      </w:r>
      <w:r w:rsidR="00DE3284" w:rsidRPr="003F6AA5">
        <w:rPr>
          <w:rFonts w:ascii="Times New Roman" w:hAnsi="Times New Roman" w:cs="Times New Roman"/>
          <w:sz w:val="28"/>
          <w:szCs w:val="28"/>
        </w:rPr>
        <w:t>осударственной автоматизированной информац</w:t>
      </w:r>
      <w:r w:rsidR="00DE3284" w:rsidRPr="003F6AA5">
        <w:rPr>
          <w:rFonts w:ascii="Times New Roman" w:hAnsi="Times New Roman" w:cs="Times New Roman"/>
          <w:sz w:val="28"/>
          <w:szCs w:val="28"/>
        </w:rPr>
        <w:t>и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онной системы </w:t>
      </w:r>
      <w:r w:rsidR="003F6AA5">
        <w:rPr>
          <w:rFonts w:ascii="Times New Roman" w:hAnsi="Times New Roman" w:cs="Times New Roman"/>
          <w:sz w:val="28"/>
          <w:szCs w:val="28"/>
        </w:rPr>
        <w:t>«ЭРА-</w:t>
      </w:r>
      <w:r w:rsidR="00DE3284" w:rsidRPr="003F6AA5">
        <w:rPr>
          <w:rFonts w:ascii="Times New Roman" w:hAnsi="Times New Roman" w:cs="Times New Roman"/>
          <w:sz w:val="28"/>
          <w:szCs w:val="28"/>
        </w:rPr>
        <w:t>ГЛОНАСС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DE3284" w:rsidRPr="003F6AA5">
        <w:rPr>
          <w:rFonts w:ascii="Times New Roman" w:hAnsi="Times New Roman" w:cs="Times New Roman"/>
          <w:sz w:val="28"/>
          <w:szCs w:val="28"/>
        </w:rPr>
        <w:t>;</w:t>
      </w:r>
    </w:p>
    <w:p w:rsidR="000C5F2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разработка мер по обеспечению бесперебойного движения автотранспорта оперативных служб при выезде на место происшествия. Расширение практики пр</w:t>
      </w:r>
      <w:r w:rsidR="00DE3284" w:rsidRPr="003F6AA5">
        <w:rPr>
          <w:rFonts w:ascii="Times New Roman" w:hAnsi="Times New Roman" w:cs="Times New Roman"/>
          <w:sz w:val="28"/>
          <w:szCs w:val="28"/>
        </w:rPr>
        <w:t>и</w:t>
      </w:r>
      <w:r w:rsidR="00DE3284" w:rsidRPr="003F6AA5">
        <w:rPr>
          <w:rFonts w:ascii="Times New Roman" w:hAnsi="Times New Roman" w:cs="Times New Roman"/>
          <w:sz w:val="28"/>
          <w:szCs w:val="28"/>
        </w:rPr>
        <w:t>менения авиационной техник</w:t>
      </w:r>
      <w:r w:rsidR="003F6AA5">
        <w:rPr>
          <w:rFonts w:ascii="Times New Roman" w:hAnsi="Times New Roman" w:cs="Times New Roman"/>
          <w:sz w:val="28"/>
          <w:szCs w:val="28"/>
        </w:rPr>
        <w:t>и для прибытия на место дорожно</w:t>
      </w:r>
      <w:r w:rsidR="00110B68" w:rsidRPr="003F6AA5">
        <w:rPr>
          <w:rFonts w:ascii="Times New Roman" w:hAnsi="Times New Roman" w:cs="Times New Roman"/>
          <w:sz w:val="28"/>
          <w:szCs w:val="28"/>
        </w:rPr>
        <w:t>-</w:t>
      </w:r>
      <w:r w:rsidR="00DE3284" w:rsidRPr="003F6AA5">
        <w:rPr>
          <w:rFonts w:ascii="Times New Roman" w:hAnsi="Times New Roman" w:cs="Times New Roman"/>
          <w:sz w:val="28"/>
          <w:szCs w:val="28"/>
        </w:rPr>
        <w:t>транспортного пр</w:t>
      </w:r>
      <w:r w:rsidR="00DE3284" w:rsidRPr="003F6AA5">
        <w:rPr>
          <w:rFonts w:ascii="Times New Roman" w:hAnsi="Times New Roman" w:cs="Times New Roman"/>
          <w:sz w:val="28"/>
          <w:szCs w:val="28"/>
        </w:rPr>
        <w:t>о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исшествия и доставки пострадавших в </w:t>
      </w:r>
      <w:r w:rsidR="000622DB" w:rsidRPr="003F6AA5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="00DE3284" w:rsidRPr="003F6AA5">
        <w:rPr>
          <w:rFonts w:ascii="Times New Roman" w:hAnsi="Times New Roman" w:cs="Times New Roman"/>
          <w:sz w:val="28"/>
          <w:szCs w:val="28"/>
        </w:rPr>
        <w:t>.</w:t>
      </w: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Реализация Стратегии основывается на следующих принципах: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соответствие принимаемых решений положениям законодательства и ме</w:t>
      </w:r>
      <w:r w:rsidR="00DE3284" w:rsidRPr="003F6AA5">
        <w:rPr>
          <w:rFonts w:ascii="Times New Roman" w:hAnsi="Times New Roman" w:cs="Times New Roman"/>
          <w:sz w:val="28"/>
          <w:szCs w:val="28"/>
        </w:rPr>
        <w:t>ж</w:t>
      </w:r>
      <w:r w:rsidR="00DE3284" w:rsidRPr="003F6AA5">
        <w:rPr>
          <w:rFonts w:ascii="Times New Roman" w:hAnsi="Times New Roman" w:cs="Times New Roman"/>
          <w:sz w:val="28"/>
          <w:szCs w:val="28"/>
        </w:rPr>
        <w:t>дународным обязательствам Российской Федерации;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открытость проводимой работы для общества;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концентрация усилий на </w:t>
      </w:r>
      <w:proofErr w:type="spellStart"/>
      <w:r w:rsidR="00DE3284" w:rsidRPr="003F6AA5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="00DE3284" w:rsidRPr="003F6AA5">
        <w:rPr>
          <w:rFonts w:ascii="Times New Roman" w:hAnsi="Times New Roman" w:cs="Times New Roman"/>
          <w:sz w:val="28"/>
          <w:szCs w:val="28"/>
        </w:rPr>
        <w:t>, но эффективных мероприятиях по снижению уровня дорожно-транспортного травматизма;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приоритет использования современных технологий в деятельности по обе</w:t>
      </w:r>
      <w:r w:rsidR="00DE3284" w:rsidRPr="003F6AA5">
        <w:rPr>
          <w:rFonts w:ascii="Times New Roman" w:hAnsi="Times New Roman" w:cs="Times New Roman"/>
          <w:sz w:val="28"/>
          <w:szCs w:val="28"/>
        </w:rPr>
        <w:t>с</w:t>
      </w:r>
      <w:r w:rsidR="00DE3284" w:rsidRPr="003F6AA5">
        <w:rPr>
          <w:rFonts w:ascii="Times New Roman" w:hAnsi="Times New Roman" w:cs="Times New Roman"/>
          <w:sz w:val="28"/>
          <w:szCs w:val="28"/>
        </w:rPr>
        <w:t>печению безопасности дорожного движения (интеллектуальных транспортных си</w:t>
      </w:r>
      <w:r w:rsidR="00DE3284" w:rsidRPr="003F6AA5">
        <w:rPr>
          <w:rFonts w:ascii="Times New Roman" w:hAnsi="Times New Roman" w:cs="Times New Roman"/>
          <w:sz w:val="28"/>
          <w:szCs w:val="28"/>
        </w:rPr>
        <w:t>с</w:t>
      </w:r>
      <w:r w:rsidR="00DE3284" w:rsidRPr="003F6AA5">
        <w:rPr>
          <w:rFonts w:ascii="Times New Roman" w:hAnsi="Times New Roman" w:cs="Times New Roman"/>
          <w:sz w:val="28"/>
          <w:szCs w:val="28"/>
        </w:rPr>
        <w:t>тем, глобальных навигационных систем, систем автоматизации процесса управл</w:t>
      </w:r>
      <w:r w:rsidR="00DE3284" w:rsidRPr="003F6AA5">
        <w:rPr>
          <w:rFonts w:ascii="Times New Roman" w:hAnsi="Times New Roman" w:cs="Times New Roman"/>
          <w:sz w:val="28"/>
          <w:szCs w:val="28"/>
        </w:rPr>
        <w:t>е</w:t>
      </w:r>
      <w:r w:rsidR="00DE3284" w:rsidRPr="003F6AA5">
        <w:rPr>
          <w:rFonts w:ascii="Times New Roman" w:hAnsi="Times New Roman" w:cs="Times New Roman"/>
          <w:sz w:val="28"/>
          <w:szCs w:val="28"/>
        </w:rPr>
        <w:t>ния, а также активной и пассивной безопасности транспортных средств, иных пе</w:t>
      </w:r>
      <w:r w:rsidR="00DE3284" w:rsidRPr="003F6AA5">
        <w:rPr>
          <w:rFonts w:ascii="Times New Roman" w:hAnsi="Times New Roman" w:cs="Times New Roman"/>
          <w:sz w:val="28"/>
          <w:szCs w:val="28"/>
        </w:rPr>
        <w:t>р</w:t>
      </w:r>
      <w:r w:rsidR="00DE3284" w:rsidRPr="003F6AA5">
        <w:rPr>
          <w:rFonts w:ascii="Times New Roman" w:hAnsi="Times New Roman" w:cs="Times New Roman"/>
          <w:sz w:val="28"/>
          <w:szCs w:val="28"/>
        </w:rPr>
        <w:t>спективных систем, позволяющих качественно влиять на предупреждение и сниж</w:t>
      </w:r>
      <w:r w:rsidR="00DE3284" w:rsidRPr="003F6AA5">
        <w:rPr>
          <w:rFonts w:ascii="Times New Roman" w:hAnsi="Times New Roman" w:cs="Times New Roman"/>
          <w:sz w:val="28"/>
          <w:szCs w:val="28"/>
        </w:rPr>
        <w:t>е</w:t>
      </w:r>
      <w:r w:rsidR="00DE3284" w:rsidRPr="003F6AA5">
        <w:rPr>
          <w:rFonts w:ascii="Times New Roman" w:hAnsi="Times New Roman" w:cs="Times New Roman"/>
          <w:sz w:val="28"/>
          <w:szCs w:val="28"/>
        </w:rPr>
        <w:t>ние тяжести последствий дорожно-транспортных происшествий);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планирование и актуализация мероприятий на основе результатов постоя</w:t>
      </w:r>
      <w:r w:rsidR="00DE3284" w:rsidRPr="003F6AA5">
        <w:rPr>
          <w:rFonts w:ascii="Times New Roman" w:hAnsi="Times New Roman" w:cs="Times New Roman"/>
          <w:sz w:val="28"/>
          <w:szCs w:val="28"/>
        </w:rPr>
        <w:t>н</w:t>
      </w:r>
      <w:r w:rsidR="00DE3284" w:rsidRPr="003F6AA5">
        <w:rPr>
          <w:rFonts w:ascii="Times New Roman" w:hAnsi="Times New Roman" w:cs="Times New Roman"/>
          <w:sz w:val="28"/>
          <w:szCs w:val="28"/>
        </w:rPr>
        <w:t>ного мониторинга наиболее проблемных зон безопасности дорожного движения, а также с учетом признанных международным экспертным сообществом факторов риска (превышение установленного ограничения скорости движения, управление транспортным средством в состоянии опьянения, неиспользование ремней безопа</w:t>
      </w:r>
      <w:r w:rsidR="00DE3284" w:rsidRPr="003F6AA5">
        <w:rPr>
          <w:rFonts w:ascii="Times New Roman" w:hAnsi="Times New Roman" w:cs="Times New Roman"/>
          <w:sz w:val="28"/>
          <w:szCs w:val="28"/>
        </w:rPr>
        <w:t>с</w:t>
      </w:r>
      <w:r w:rsidR="00DE3284" w:rsidRPr="003F6AA5">
        <w:rPr>
          <w:rFonts w:ascii="Times New Roman" w:hAnsi="Times New Roman" w:cs="Times New Roman"/>
          <w:sz w:val="28"/>
          <w:szCs w:val="28"/>
        </w:rPr>
        <w:t>ности, детских удерживающих систем (устройств), защитных шлемов);</w:t>
      </w:r>
    </w:p>
    <w:p w:rsidR="000C5F2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приоритет обеспечения безопасности уязвимых участников дорожного дв</w:t>
      </w:r>
      <w:r w:rsidR="00DE3284" w:rsidRPr="003F6AA5">
        <w:rPr>
          <w:rFonts w:ascii="Times New Roman" w:hAnsi="Times New Roman" w:cs="Times New Roman"/>
          <w:sz w:val="28"/>
          <w:szCs w:val="28"/>
        </w:rPr>
        <w:t>и</w:t>
      </w:r>
      <w:r w:rsidR="00DE3284" w:rsidRPr="003F6AA5">
        <w:rPr>
          <w:rFonts w:ascii="Times New Roman" w:hAnsi="Times New Roman" w:cs="Times New Roman"/>
          <w:sz w:val="28"/>
          <w:szCs w:val="28"/>
        </w:rPr>
        <w:t>жения (дети, пешеходы, инвалиды), пассажирских и грузовых перевозок.</w:t>
      </w: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Показателями состояния безопасности дорожного движения являются: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показатели, характеризующие ущерб, причиненный жизни и здоровью гра</w:t>
      </w:r>
      <w:r w:rsidR="00DE3284" w:rsidRPr="003F6AA5">
        <w:rPr>
          <w:rFonts w:ascii="Times New Roman" w:hAnsi="Times New Roman" w:cs="Times New Roman"/>
          <w:sz w:val="28"/>
          <w:szCs w:val="28"/>
        </w:rPr>
        <w:t>ж</w:t>
      </w:r>
      <w:r w:rsidR="00DE3284" w:rsidRPr="003F6AA5">
        <w:rPr>
          <w:rFonts w:ascii="Times New Roman" w:hAnsi="Times New Roman" w:cs="Times New Roman"/>
          <w:sz w:val="28"/>
          <w:szCs w:val="28"/>
        </w:rPr>
        <w:t>дан в результате дорожно-транспортных происшествий;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показатели, характеризующие дорожно-транспортные происшествия с уч</w:t>
      </w:r>
      <w:r w:rsidR="00DE3284" w:rsidRPr="003F6AA5">
        <w:rPr>
          <w:rFonts w:ascii="Times New Roman" w:hAnsi="Times New Roman" w:cs="Times New Roman"/>
          <w:sz w:val="28"/>
          <w:szCs w:val="28"/>
        </w:rPr>
        <w:t>а</w:t>
      </w:r>
      <w:r w:rsidR="00DE3284" w:rsidRPr="003F6AA5">
        <w:rPr>
          <w:rFonts w:ascii="Times New Roman" w:hAnsi="Times New Roman" w:cs="Times New Roman"/>
          <w:sz w:val="28"/>
          <w:szCs w:val="28"/>
        </w:rPr>
        <w:t>стием пешеходов, детей, велосипедистов, водителей мопедов и мотоциклов;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показатели, характеризующие дорожно-транспортные происшествия, в кот</w:t>
      </w:r>
      <w:r w:rsidR="00DE3284" w:rsidRPr="003F6AA5">
        <w:rPr>
          <w:rFonts w:ascii="Times New Roman" w:hAnsi="Times New Roman" w:cs="Times New Roman"/>
          <w:sz w:val="28"/>
          <w:szCs w:val="28"/>
        </w:rPr>
        <w:t>о</w:t>
      </w:r>
      <w:r w:rsidR="00DE3284" w:rsidRPr="003F6AA5">
        <w:rPr>
          <w:rFonts w:ascii="Times New Roman" w:hAnsi="Times New Roman" w:cs="Times New Roman"/>
          <w:sz w:val="28"/>
          <w:szCs w:val="28"/>
        </w:rPr>
        <w:t>рых зафиксированы недостатки улично-дорожной сети;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показатели, характеризующие дорожно-транспортные происшествия по вине водителей со стажем управления транспортными средствами до 2 лет;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показатели, характеризующие дорожно-транспортные происшествия, в кот</w:t>
      </w:r>
      <w:r w:rsidR="00DE3284" w:rsidRPr="003F6AA5">
        <w:rPr>
          <w:rFonts w:ascii="Times New Roman" w:hAnsi="Times New Roman" w:cs="Times New Roman"/>
          <w:sz w:val="28"/>
          <w:szCs w:val="28"/>
        </w:rPr>
        <w:t>о</w:t>
      </w:r>
      <w:r w:rsidR="00DE3284" w:rsidRPr="003F6AA5">
        <w:rPr>
          <w:rFonts w:ascii="Times New Roman" w:hAnsi="Times New Roman" w:cs="Times New Roman"/>
          <w:sz w:val="28"/>
          <w:szCs w:val="28"/>
        </w:rPr>
        <w:t>рых зафиксированы технические неисправности транспортных средств;</w:t>
      </w:r>
    </w:p>
    <w:p w:rsidR="00EE0F4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государственного и муниц</w:t>
      </w:r>
      <w:r w:rsidR="00DE3284" w:rsidRPr="003F6AA5">
        <w:rPr>
          <w:rFonts w:ascii="Times New Roman" w:hAnsi="Times New Roman" w:cs="Times New Roman"/>
          <w:sz w:val="28"/>
          <w:szCs w:val="28"/>
        </w:rPr>
        <w:t>и</w:t>
      </w:r>
      <w:r w:rsidR="00DE3284" w:rsidRPr="003F6AA5">
        <w:rPr>
          <w:rFonts w:ascii="Times New Roman" w:hAnsi="Times New Roman" w:cs="Times New Roman"/>
          <w:sz w:val="28"/>
          <w:szCs w:val="28"/>
        </w:rPr>
        <w:t>пального управления в области безопасности дорожного движения;</w:t>
      </w:r>
    </w:p>
    <w:p w:rsidR="000C5F29" w:rsidRPr="003F6AA5" w:rsidRDefault="00EE0F49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- </w:t>
      </w:r>
      <w:r w:rsidR="00DE3284" w:rsidRPr="003F6AA5">
        <w:rPr>
          <w:rFonts w:ascii="Times New Roman" w:hAnsi="Times New Roman" w:cs="Times New Roman"/>
          <w:sz w:val="28"/>
          <w:szCs w:val="28"/>
        </w:rPr>
        <w:t>показатели, характеризующие своевременность оказания медицинской п</w:t>
      </w:r>
      <w:r w:rsidR="00DE3284" w:rsidRPr="003F6AA5">
        <w:rPr>
          <w:rFonts w:ascii="Times New Roman" w:hAnsi="Times New Roman" w:cs="Times New Roman"/>
          <w:sz w:val="28"/>
          <w:szCs w:val="28"/>
        </w:rPr>
        <w:t>о</w:t>
      </w:r>
      <w:r w:rsidR="00DE3284" w:rsidRPr="003F6AA5">
        <w:rPr>
          <w:rFonts w:ascii="Times New Roman" w:hAnsi="Times New Roman" w:cs="Times New Roman"/>
          <w:sz w:val="28"/>
          <w:szCs w:val="28"/>
        </w:rPr>
        <w:t>мощи пострадавшим в дорожно-транспортных происшествиях.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Перечень показателей состояния безопасности дорожного движения может уточняться по результатам ее мониторинга.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Оценка состояния безопасности дорожного движения осуществляется на о</w:t>
      </w:r>
      <w:r w:rsidRPr="003F6AA5">
        <w:rPr>
          <w:rFonts w:ascii="Times New Roman" w:hAnsi="Times New Roman" w:cs="Times New Roman"/>
          <w:sz w:val="28"/>
          <w:szCs w:val="28"/>
        </w:rPr>
        <w:t>с</w:t>
      </w:r>
      <w:r w:rsidRPr="003F6AA5">
        <w:rPr>
          <w:rFonts w:ascii="Times New Roman" w:hAnsi="Times New Roman" w:cs="Times New Roman"/>
          <w:sz w:val="28"/>
          <w:szCs w:val="28"/>
        </w:rPr>
        <w:t>нове данных официального статистического наблюдения, а также иной информации, предоставляемой органами власти, органами местного самоуправления и организ</w:t>
      </w:r>
      <w:r w:rsidRPr="003F6AA5">
        <w:rPr>
          <w:rFonts w:ascii="Times New Roman" w:hAnsi="Times New Roman" w:cs="Times New Roman"/>
          <w:sz w:val="28"/>
          <w:szCs w:val="28"/>
        </w:rPr>
        <w:t>а</w:t>
      </w:r>
      <w:r w:rsidRPr="003F6AA5">
        <w:rPr>
          <w:rFonts w:ascii="Times New Roman" w:hAnsi="Times New Roman" w:cs="Times New Roman"/>
          <w:sz w:val="28"/>
          <w:szCs w:val="28"/>
        </w:rPr>
        <w:t>циями в соответствии со своей компетенцией, с учетом экспертной оценки вызовов и угроз безопасности дорожного движения.</w:t>
      </w: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Функции и полномочия по осуществлению мониторинга и оценки состояния безопасности дорожного движения возлагаются на федеральный орган исполн</w:t>
      </w:r>
      <w:r w:rsidRPr="003F6AA5">
        <w:rPr>
          <w:rFonts w:ascii="Times New Roman" w:hAnsi="Times New Roman" w:cs="Times New Roman"/>
          <w:sz w:val="28"/>
          <w:szCs w:val="28"/>
        </w:rPr>
        <w:t>и</w:t>
      </w:r>
      <w:r w:rsidRPr="003F6AA5">
        <w:rPr>
          <w:rFonts w:ascii="Times New Roman" w:hAnsi="Times New Roman" w:cs="Times New Roman"/>
          <w:sz w:val="28"/>
          <w:szCs w:val="28"/>
        </w:rPr>
        <w:t>тельной власти, осуществляющий функции по выработке и реализации государс</w:t>
      </w:r>
      <w:r w:rsidRPr="003F6AA5">
        <w:rPr>
          <w:rFonts w:ascii="Times New Roman" w:hAnsi="Times New Roman" w:cs="Times New Roman"/>
          <w:sz w:val="28"/>
          <w:szCs w:val="28"/>
        </w:rPr>
        <w:t>т</w:t>
      </w:r>
      <w:r w:rsidRPr="003F6AA5">
        <w:rPr>
          <w:rFonts w:ascii="Times New Roman" w:hAnsi="Times New Roman" w:cs="Times New Roman"/>
          <w:sz w:val="28"/>
          <w:szCs w:val="28"/>
        </w:rPr>
        <w:t>венной политики и нормативно-правовому регулированию в сфере внутренних дел, а также правоприменительные функции по федеральному государственному ко</w:t>
      </w:r>
      <w:r w:rsidRPr="003F6AA5">
        <w:rPr>
          <w:rFonts w:ascii="Times New Roman" w:hAnsi="Times New Roman" w:cs="Times New Roman"/>
          <w:sz w:val="28"/>
          <w:szCs w:val="28"/>
        </w:rPr>
        <w:t>н</w:t>
      </w:r>
      <w:r w:rsidRPr="003F6AA5">
        <w:rPr>
          <w:rFonts w:ascii="Times New Roman" w:hAnsi="Times New Roman" w:cs="Times New Roman"/>
          <w:sz w:val="28"/>
          <w:szCs w:val="28"/>
        </w:rPr>
        <w:t>тролю (надзору) в сфере внутренних дел.</w:t>
      </w:r>
    </w:p>
    <w:p w:rsidR="00303359" w:rsidRPr="003F6AA5" w:rsidRDefault="00303359" w:rsidP="003F6AA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C5F29" w:rsidRPr="003F6AA5" w:rsidRDefault="00EE0F49" w:rsidP="003F6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 xml:space="preserve">IV. </w:t>
      </w:r>
      <w:r w:rsidR="00DE3284" w:rsidRPr="003F6AA5">
        <w:rPr>
          <w:rFonts w:ascii="Times New Roman" w:hAnsi="Times New Roman" w:cs="Times New Roman"/>
          <w:sz w:val="28"/>
          <w:szCs w:val="28"/>
        </w:rPr>
        <w:t xml:space="preserve">Риски и угрозы в области </w:t>
      </w:r>
      <w:r w:rsidR="000622DB" w:rsidRPr="003F6AA5">
        <w:rPr>
          <w:rFonts w:ascii="Times New Roman" w:hAnsi="Times New Roman" w:cs="Times New Roman"/>
          <w:sz w:val="28"/>
          <w:szCs w:val="28"/>
        </w:rPr>
        <w:t>б</w:t>
      </w:r>
      <w:r w:rsidR="00DE3284" w:rsidRPr="003F6AA5"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</w:p>
    <w:p w:rsidR="00EE0F49" w:rsidRPr="003F6AA5" w:rsidRDefault="00EE0F49" w:rsidP="003F6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В области безопасности дорожного движения существуют следующие риски:</w:t>
      </w: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неконтролируемый рост автомобилизации населения;</w:t>
      </w: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углубляющийся разрыв между темпами автомобилизации и темпами развития улично-дорожной сети;</w:t>
      </w: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снижение среднего возраста водительского состава;</w:t>
      </w: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приоритет экономических результатов хозяйственной деятельности перед принципом обеспечения сохранности жизни и здоровья граждан, участвующих в дорожном движении;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недооценка роли институтов гражданского общества и средств массовой и</w:t>
      </w:r>
      <w:r w:rsidRPr="003F6AA5">
        <w:rPr>
          <w:rFonts w:ascii="Times New Roman" w:hAnsi="Times New Roman" w:cs="Times New Roman"/>
          <w:sz w:val="28"/>
          <w:szCs w:val="28"/>
        </w:rPr>
        <w:t>н</w:t>
      </w:r>
      <w:r w:rsidRPr="003F6AA5">
        <w:rPr>
          <w:rFonts w:ascii="Times New Roman" w:hAnsi="Times New Roman" w:cs="Times New Roman"/>
          <w:sz w:val="28"/>
          <w:szCs w:val="28"/>
        </w:rPr>
        <w:t>формации в формировании законопослушного поведения участников</w:t>
      </w: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дорожного движения;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применение первоочередных мер, своевременно не обеспечиваемых норм</w:t>
      </w:r>
      <w:r w:rsidRPr="003F6AA5">
        <w:rPr>
          <w:rFonts w:ascii="Times New Roman" w:hAnsi="Times New Roman" w:cs="Times New Roman"/>
          <w:sz w:val="28"/>
          <w:szCs w:val="28"/>
        </w:rPr>
        <w:t>а</w:t>
      </w:r>
      <w:r w:rsidRPr="003F6AA5">
        <w:rPr>
          <w:rFonts w:ascii="Times New Roman" w:hAnsi="Times New Roman" w:cs="Times New Roman"/>
          <w:sz w:val="28"/>
          <w:szCs w:val="28"/>
        </w:rPr>
        <w:t>тивно-методической базой в рассматриваемой сфере.</w:t>
      </w: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К числу угроз в области безопасности дорожного движения можно отнести:</w:t>
      </w: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значительное количество транспортных средств, не отвечающих современным требованиям безопасности (в настоящее время половина транспортных средств им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>ет срок эксплуатации более 10 лет);</w:t>
      </w: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отсутствие действенного организационно-правового механизма контроля те</w:t>
      </w:r>
      <w:r w:rsidRPr="003F6AA5">
        <w:rPr>
          <w:rFonts w:ascii="Times New Roman" w:hAnsi="Times New Roman" w:cs="Times New Roman"/>
          <w:sz w:val="28"/>
          <w:szCs w:val="28"/>
        </w:rPr>
        <w:t>х</w:t>
      </w:r>
      <w:r w:rsidRPr="003F6AA5">
        <w:rPr>
          <w:rFonts w:ascii="Times New Roman" w:hAnsi="Times New Roman" w:cs="Times New Roman"/>
          <w:sz w:val="28"/>
          <w:szCs w:val="28"/>
        </w:rPr>
        <w:t>нического состояния транспортных средств;</w:t>
      </w: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несовершенство системы допуска водителей к участию в дорожном движении (подготовка, экзамены, медицинские критерии);</w:t>
      </w: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наличие в республике круга экономических проблем, зачастую препятству</w:t>
      </w:r>
      <w:r w:rsidRPr="003F6AA5">
        <w:rPr>
          <w:rFonts w:ascii="Times New Roman" w:hAnsi="Times New Roman" w:cs="Times New Roman"/>
          <w:sz w:val="28"/>
          <w:szCs w:val="28"/>
        </w:rPr>
        <w:t>ю</w:t>
      </w:r>
      <w:r w:rsidRPr="003F6AA5">
        <w:rPr>
          <w:rFonts w:ascii="Times New Roman" w:hAnsi="Times New Roman" w:cs="Times New Roman"/>
          <w:sz w:val="28"/>
          <w:szCs w:val="28"/>
        </w:rPr>
        <w:t>щих принятию необходимых мер по повышению безопасности дорожного движ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>ния;</w:t>
      </w: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недостаточное внимание к причинам детского дорожно-транспортного тра</w:t>
      </w:r>
      <w:r w:rsidRPr="003F6AA5">
        <w:rPr>
          <w:rFonts w:ascii="Times New Roman" w:hAnsi="Times New Roman" w:cs="Times New Roman"/>
          <w:sz w:val="28"/>
          <w:szCs w:val="28"/>
        </w:rPr>
        <w:t>в</w:t>
      </w:r>
      <w:r w:rsidRPr="003F6AA5">
        <w:rPr>
          <w:rFonts w:ascii="Times New Roman" w:hAnsi="Times New Roman" w:cs="Times New Roman"/>
          <w:sz w:val="28"/>
          <w:szCs w:val="28"/>
        </w:rPr>
        <w:t>матизма;</w:t>
      </w:r>
    </w:p>
    <w:p w:rsidR="00EE0F4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несовершенство действующей системы оповещения о дорожно</w:t>
      </w:r>
      <w:r w:rsidR="00636AFA" w:rsidRPr="003F6AA5">
        <w:rPr>
          <w:rFonts w:ascii="Times New Roman" w:hAnsi="Times New Roman" w:cs="Times New Roman"/>
          <w:sz w:val="28"/>
          <w:szCs w:val="28"/>
        </w:rPr>
        <w:t>-</w:t>
      </w:r>
      <w:r w:rsidRPr="003F6AA5">
        <w:rPr>
          <w:rFonts w:ascii="Times New Roman" w:hAnsi="Times New Roman" w:cs="Times New Roman"/>
          <w:sz w:val="28"/>
          <w:szCs w:val="28"/>
        </w:rPr>
        <w:t>транспортных происшествиях;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несовершенство системы оказани</w:t>
      </w:r>
      <w:r w:rsidR="00C80C09">
        <w:rPr>
          <w:rFonts w:ascii="Times New Roman" w:hAnsi="Times New Roman" w:cs="Times New Roman"/>
          <w:sz w:val="28"/>
          <w:szCs w:val="28"/>
        </w:rPr>
        <w:t>я помощи пострадавшим в дорожно</w:t>
      </w:r>
      <w:r w:rsidR="00636AFA" w:rsidRPr="003F6AA5">
        <w:rPr>
          <w:rFonts w:ascii="Times New Roman" w:hAnsi="Times New Roman" w:cs="Times New Roman"/>
          <w:sz w:val="28"/>
          <w:szCs w:val="28"/>
        </w:rPr>
        <w:t>-</w:t>
      </w:r>
      <w:r w:rsidRPr="003F6AA5">
        <w:rPr>
          <w:rFonts w:ascii="Times New Roman" w:hAnsi="Times New Roman" w:cs="Times New Roman"/>
          <w:sz w:val="28"/>
          <w:szCs w:val="28"/>
        </w:rPr>
        <w:t>трансп</w:t>
      </w:r>
      <w:r w:rsidR="00636AFA" w:rsidRPr="003F6AA5">
        <w:rPr>
          <w:rFonts w:ascii="Times New Roman" w:hAnsi="Times New Roman" w:cs="Times New Roman"/>
          <w:sz w:val="28"/>
          <w:szCs w:val="28"/>
        </w:rPr>
        <w:t>ортных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происшествиях.</w:t>
      </w:r>
    </w:p>
    <w:p w:rsidR="00EE0F49" w:rsidRPr="003F6AA5" w:rsidRDefault="00EE0F49" w:rsidP="00C80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F29" w:rsidRPr="003F6AA5" w:rsidRDefault="00C80C09" w:rsidP="00C80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284" w:rsidRPr="003F6AA5">
        <w:rPr>
          <w:rFonts w:ascii="Times New Roman" w:hAnsi="Times New Roman" w:cs="Times New Roman"/>
          <w:sz w:val="28"/>
          <w:szCs w:val="28"/>
        </w:rPr>
        <w:t>Сроки реализации Стратегии</w:t>
      </w:r>
    </w:p>
    <w:p w:rsidR="00EE0F49" w:rsidRPr="003F6AA5" w:rsidRDefault="00EE0F49" w:rsidP="00C80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Ст</w:t>
      </w:r>
      <w:r w:rsidR="00EE0F49" w:rsidRPr="003F6AA5">
        <w:rPr>
          <w:rFonts w:ascii="Times New Roman" w:hAnsi="Times New Roman" w:cs="Times New Roman"/>
          <w:sz w:val="28"/>
          <w:szCs w:val="28"/>
        </w:rPr>
        <w:t>ратегия реализуется в течени</w:t>
      </w:r>
      <w:r w:rsidR="00C80C09">
        <w:rPr>
          <w:rFonts w:ascii="Times New Roman" w:hAnsi="Times New Roman" w:cs="Times New Roman"/>
          <w:sz w:val="28"/>
          <w:szCs w:val="28"/>
        </w:rPr>
        <w:t>е</w:t>
      </w:r>
      <w:r w:rsidR="00EE0F49" w:rsidRPr="003F6AA5">
        <w:rPr>
          <w:rFonts w:ascii="Times New Roman" w:hAnsi="Times New Roman" w:cs="Times New Roman"/>
          <w:sz w:val="28"/>
          <w:szCs w:val="28"/>
        </w:rPr>
        <w:t xml:space="preserve"> 9 лет (2021</w:t>
      </w:r>
      <w:r w:rsidR="00C80C09">
        <w:rPr>
          <w:rFonts w:ascii="Times New Roman" w:hAnsi="Times New Roman" w:cs="Times New Roman"/>
          <w:sz w:val="28"/>
          <w:szCs w:val="28"/>
        </w:rPr>
        <w:t>-</w:t>
      </w:r>
      <w:r w:rsidRPr="003F6AA5">
        <w:rPr>
          <w:rFonts w:ascii="Times New Roman" w:hAnsi="Times New Roman" w:cs="Times New Roman"/>
          <w:sz w:val="28"/>
          <w:szCs w:val="28"/>
        </w:rPr>
        <w:t>2030 годы).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Период с 202</w:t>
      </w:r>
      <w:r w:rsidR="00AA131C" w:rsidRPr="003F6AA5">
        <w:rPr>
          <w:rFonts w:ascii="Times New Roman" w:hAnsi="Times New Roman" w:cs="Times New Roman"/>
          <w:sz w:val="28"/>
          <w:szCs w:val="28"/>
        </w:rPr>
        <w:t>1 по 2022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 станет переходным, предусматривающим наращ</w:t>
      </w:r>
      <w:r w:rsidRPr="003F6AA5">
        <w:rPr>
          <w:rFonts w:ascii="Times New Roman" w:hAnsi="Times New Roman" w:cs="Times New Roman"/>
          <w:sz w:val="28"/>
          <w:szCs w:val="28"/>
        </w:rPr>
        <w:t>и</w:t>
      </w:r>
      <w:r w:rsidRPr="003F6AA5">
        <w:rPr>
          <w:rFonts w:ascii="Times New Roman" w:hAnsi="Times New Roman" w:cs="Times New Roman"/>
          <w:sz w:val="28"/>
          <w:szCs w:val="28"/>
        </w:rPr>
        <w:t>вание потенциала для дальнейшего развития работ по повышению безопасности д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рожного движения. На этом этапе должно быть завершено выпол</w:t>
      </w:r>
      <w:r w:rsidR="00272B7D" w:rsidRPr="003F6AA5">
        <w:rPr>
          <w:rFonts w:ascii="Times New Roman" w:hAnsi="Times New Roman" w:cs="Times New Roman"/>
          <w:sz w:val="28"/>
          <w:szCs w:val="28"/>
        </w:rPr>
        <w:t xml:space="preserve">нение мероприятий подпрограммы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Повышение безопасности дорожного движе</w:t>
      </w:r>
      <w:r w:rsidR="00C80C09">
        <w:rPr>
          <w:rFonts w:ascii="Times New Roman" w:hAnsi="Times New Roman" w:cs="Times New Roman"/>
          <w:sz w:val="28"/>
          <w:szCs w:val="28"/>
        </w:rPr>
        <w:t>ния в 2017-</w:t>
      </w:r>
      <w:r w:rsidR="00B02923">
        <w:rPr>
          <w:rFonts w:ascii="Times New Roman" w:hAnsi="Times New Roman" w:cs="Times New Roman"/>
          <w:sz w:val="28"/>
          <w:szCs w:val="28"/>
        </w:rPr>
        <w:t>2024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Развитие т</w:t>
      </w:r>
      <w:r w:rsidR="00B02923">
        <w:rPr>
          <w:rFonts w:ascii="Times New Roman" w:hAnsi="Times New Roman" w:cs="Times New Roman"/>
          <w:sz w:val="28"/>
          <w:szCs w:val="28"/>
        </w:rPr>
        <w:t>ранспортной системы на 2017-2024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годы</w:t>
      </w:r>
      <w:r w:rsidR="00B02923">
        <w:rPr>
          <w:rFonts w:ascii="Times New Roman" w:hAnsi="Times New Roman" w:cs="Times New Roman"/>
          <w:sz w:val="28"/>
          <w:szCs w:val="28"/>
        </w:rPr>
        <w:t>». В</w:t>
      </w:r>
      <w:r w:rsidR="00AA131C" w:rsidRPr="003F6AA5">
        <w:rPr>
          <w:rFonts w:ascii="Times New Roman" w:hAnsi="Times New Roman" w:cs="Times New Roman"/>
          <w:sz w:val="28"/>
          <w:szCs w:val="28"/>
        </w:rPr>
        <w:t xml:space="preserve"> период с 2022</w:t>
      </w:r>
      <w:r w:rsidRPr="003F6AA5">
        <w:rPr>
          <w:rFonts w:ascii="Times New Roman" w:hAnsi="Times New Roman" w:cs="Times New Roman"/>
          <w:sz w:val="28"/>
          <w:szCs w:val="28"/>
        </w:rPr>
        <w:t xml:space="preserve"> по 2030 год будут осуществлены запланирова</w:t>
      </w:r>
      <w:r w:rsidRPr="003F6AA5">
        <w:rPr>
          <w:rFonts w:ascii="Times New Roman" w:hAnsi="Times New Roman" w:cs="Times New Roman"/>
          <w:sz w:val="28"/>
          <w:szCs w:val="28"/>
        </w:rPr>
        <w:t>н</w:t>
      </w:r>
      <w:r w:rsidRPr="003F6AA5">
        <w:rPr>
          <w:rFonts w:ascii="Times New Roman" w:hAnsi="Times New Roman" w:cs="Times New Roman"/>
          <w:sz w:val="28"/>
          <w:szCs w:val="28"/>
        </w:rPr>
        <w:t>ные меры и реализованы практические мероприятия в целях устойчивого повыш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>ния безопасности дорожного движения.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Перечень мер и мероприятий, реализуемых в рамках Стратегии, будут осущ</w:t>
      </w:r>
      <w:r w:rsidRPr="003F6AA5">
        <w:rPr>
          <w:rFonts w:ascii="Times New Roman" w:hAnsi="Times New Roman" w:cs="Times New Roman"/>
          <w:sz w:val="28"/>
          <w:szCs w:val="28"/>
        </w:rPr>
        <w:t>е</w:t>
      </w:r>
      <w:r w:rsidRPr="003F6AA5">
        <w:rPr>
          <w:rFonts w:ascii="Times New Roman" w:hAnsi="Times New Roman" w:cs="Times New Roman"/>
          <w:sz w:val="28"/>
          <w:szCs w:val="28"/>
        </w:rPr>
        <w:t xml:space="preserve">ствляться в соответствии с мероприятиями регионального проекта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Pr="003F6AA5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Безопасные и качественные автом</w:t>
      </w:r>
      <w:r w:rsidRPr="003F6AA5">
        <w:rPr>
          <w:rFonts w:ascii="Times New Roman" w:hAnsi="Times New Roman" w:cs="Times New Roman"/>
          <w:sz w:val="28"/>
          <w:szCs w:val="28"/>
        </w:rPr>
        <w:t>о</w:t>
      </w:r>
      <w:r w:rsidRPr="003F6AA5">
        <w:rPr>
          <w:rFonts w:ascii="Times New Roman" w:hAnsi="Times New Roman" w:cs="Times New Roman"/>
          <w:sz w:val="28"/>
          <w:szCs w:val="28"/>
        </w:rPr>
        <w:t>бильные дороги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Pr="003F6AA5">
        <w:rPr>
          <w:rFonts w:ascii="Times New Roman" w:hAnsi="Times New Roman" w:cs="Times New Roman"/>
          <w:sz w:val="28"/>
          <w:szCs w:val="28"/>
        </w:rPr>
        <w:t>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Основными инструментами реализации</w:t>
      </w:r>
      <w:r w:rsidR="00C80C09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951682" w:rsidRPr="003F6AA5">
        <w:rPr>
          <w:rFonts w:ascii="Times New Roman" w:hAnsi="Times New Roman" w:cs="Times New Roman"/>
          <w:sz w:val="28"/>
          <w:szCs w:val="28"/>
        </w:rPr>
        <w:t>является</w:t>
      </w:r>
      <w:r w:rsidR="00C80C09">
        <w:rPr>
          <w:rFonts w:ascii="Times New Roman" w:hAnsi="Times New Roman" w:cs="Times New Roman"/>
          <w:sz w:val="28"/>
          <w:szCs w:val="28"/>
        </w:rPr>
        <w:t xml:space="preserve"> </w:t>
      </w:r>
      <w:r w:rsidRPr="003F6AA5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Тыва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Республики Тыва на </w:t>
      </w:r>
      <w:r w:rsidR="00C80C09">
        <w:rPr>
          <w:rFonts w:ascii="Times New Roman" w:hAnsi="Times New Roman" w:cs="Times New Roman"/>
          <w:sz w:val="28"/>
          <w:szCs w:val="28"/>
        </w:rPr>
        <w:t>2017-</w:t>
      </w:r>
      <w:r w:rsidRPr="003F6AA5">
        <w:rPr>
          <w:rFonts w:ascii="Times New Roman" w:hAnsi="Times New Roman" w:cs="Times New Roman"/>
          <w:sz w:val="28"/>
          <w:szCs w:val="28"/>
        </w:rPr>
        <w:t>202</w:t>
      </w:r>
      <w:r w:rsidR="00B02923">
        <w:rPr>
          <w:rFonts w:ascii="Times New Roman" w:hAnsi="Times New Roman" w:cs="Times New Roman"/>
          <w:sz w:val="28"/>
          <w:szCs w:val="28"/>
        </w:rPr>
        <w:t>4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Pr="003F6AA5">
        <w:rPr>
          <w:rFonts w:ascii="Times New Roman" w:hAnsi="Times New Roman" w:cs="Times New Roman"/>
          <w:sz w:val="28"/>
          <w:szCs w:val="28"/>
        </w:rPr>
        <w:t xml:space="preserve">, в том числе и одна из ее подпрограмм </w:t>
      </w:r>
      <w:r w:rsidR="003F6AA5">
        <w:rPr>
          <w:rFonts w:ascii="Times New Roman" w:hAnsi="Times New Roman" w:cs="Times New Roman"/>
          <w:sz w:val="28"/>
          <w:szCs w:val="28"/>
        </w:rPr>
        <w:t>«</w:t>
      </w:r>
      <w:r w:rsidRPr="003F6AA5">
        <w:rPr>
          <w:rFonts w:ascii="Times New Roman" w:hAnsi="Times New Roman" w:cs="Times New Roman"/>
          <w:sz w:val="28"/>
          <w:szCs w:val="28"/>
        </w:rPr>
        <w:t>Повышение безопаснос</w:t>
      </w:r>
      <w:r w:rsidR="00C80C09">
        <w:rPr>
          <w:rFonts w:ascii="Times New Roman" w:hAnsi="Times New Roman" w:cs="Times New Roman"/>
          <w:sz w:val="28"/>
          <w:szCs w:val="28"/>
        </w:rPr>
        <w:t>ти дорожного движения на 2017-</w:t>
      </w:r>
      <w:r w:rsidRPr="003F6AA5">
        <w:rPr>
          <w:rFonts w:ascii="Times New Roman" w:hAnsi="Times New Roman" w:cs="Times New Roman"/>
          <w:sz w:val="28"/>
          <w:szCs w:val="28"/>
        </w:rPr>
        <w:t>202</w:t>
      </w:r>
      <w:r w:rsidR="00B02923">
        <w:rPr>
          <w:rFonts w:ascii="Times New Roman" w:hAnsi="Times New Roman" w:cs="Times New Roman"/>
          <w:sz w:val="28"/>
          <w:szCs w:val="28"/>
        </w:rPr>
        <w:t>4</w:t>
      </w:r>
      <w:r w:rsidRPr="003F6AA5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6AA5">
        <w:rPr>
          <w:rFonts w:ascii="Times New Roman" w:hAnsi="Times New Roman" w:cs="Times New Roman"/>
          <w:sz w:val="28"/>
          <w:szCs w:val="28"/>
        </w:rPr>
        <w:t>»</w:t>
      </w:r>
      <w:r w:rsidR="00951682" w:rsidRPr="003F6AA5">
        <w:rPr>
          <w:rFonts w:ascii="Times New Roman" w:hAnsi="Times New Roman" w:cs="Times New Roman"/>
          <w:sz w:val="28"/>
          <w:szCs w:val="28"/>
        </w:rPr>
        <w:t>.</w:t>
      </w:r>
    </w:p>
    <w:p w:rsidR="000C5F29" w:rsidRPr="003F6AA5" w:rsidRDefault="00DE3284" w:rsidP="003F6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A5">
        <w:rPr>
          <w:rFonts w:ascii="Times New Roman" w:hAnsi="Times New Roman" w:cs="Times New Roman"/>
          <w:sz w:val="28"/>
          <w:szCs w:val="28"/>
        </w:rPr>
        <w:t>По результатам мониторинга и оценки состояния безопасности дорожного движения Стратегия может быть скорректирована.</w:t>
      </w:r>
    </w:p>
    <w:p w:rsidR="00CB68D2" w:rsidRDefault="00CB68D2" w:rsidP="00C80C0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80C09" w:rsidRDefault="00C80C09" w:rsidP="00C80C0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80C09" w:rsidRPr="003F6AA5" w:rsidRDefault="00C80C09" w:rsidP="00C80C0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B68D2" w:rsidRDefault="00CB68D2" w:rsidP="00C80C09">
      <w:pPr>
        <w:ind w:firstLine="142"/>
        <w:jc w:val="center"/>
      </w:pPr>
      <w:r w:rsidRPr="003F6AA5">
        <w:rPr>
          <w:rFonts w:ascii="Times New Roman" w:hAnsi="Times New Roman" w:cs="Times New Roman"/>
          <w:sz w:val="28"/>
          <w:szCs w:val="28"/>
        </w:rPr>
        <w:t>__</w:t>
      </w:r>
      <w:r w:rsidRPr="00D11DDE">
        <w:t>_____</w:t>
      </w:r>
      <w:r>
        <w:t>_____</w:t>
      </w:r>
    </w:p>
    <w:sectPr w:rsidR="00CB68D2" w:rsidSect="00C80C09">
      <w:pgSz w:w="11900" w:h="16840"/>
      <w:pgMar w:top="1134" w:right="567" w:bottom="1134" w:left="1134" w:header="624" w:footer="62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11" w:rsidRDefault="00F83C11">
      <w:r>
        <w:separator/>
      </w:r>
    </w:p>
  </w:endnote>
  <w:endnote w:type="continuationSeparator" w:id="0">
    <w:p w:rsidR="00F83C11" w:rsidRDefault="00F8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34" w:rsidRDefault="00AF693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34" w:rsidRDefault="00AF693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34" w:rsidRDefault="00AF6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11" w:rsidRDefault="00F83C11"/>
  </w:footnote>
  <w:footnote w:type="continuationSeparator" w:id="0">
    <w:p w:rsidR="00F83C11" w:rsidRDefault="00F83C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34" w:rsidRDefault="00AF69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4418"/>
    </w:sdtPr>
    <w:sdtEndPr>
      <w:rPr>
        <w:rFonts w:ascii="Times New Roman" w:hAnsi="Times New Roman" w:cs="Times New Roman"/>
      </w:rPr>
    </w:sdtEndPr>
    <w:sdtContent>
      <w:p w:rsidR="00C80C09" w:rsidRPr="00C80C09" w:rsidRDefault="00790784" w:rsidP="00C80C09">
        <w:pPr>
          <w:pStyle w:val="a6"/>
          <w:jc w:val="right"/>
          <w:rPr>
            <w:rFonts w:ascii="Times New Roman" w:hAnsi="Times New Roman" w:cs="Times New Roman"/>
          </w:rPr>
        </w:pPr>
        <w:r w:rsidRPr="00C80C09">
          <w:rPr>
            <w:rFonts w:ascii="Times New Roman" w:hAnsi="Times New Roman" w:cs="Times New Roman"/>
          </w:rPr>
          <w:fldChar w:fldCharType="begin"/>
        </w:r>
        <w:r w:rsidR="00C80C09" w:rsidRPr="00C80C09">
          <w:rPr>
            <w:rFonts w:ascii="Times New Roman" w:hAnsi="Times New Roman" w:cs="Times New Roman"/>
          </w:rPr>
          <w:instrText xml:space="preserve"> PAGE   \* MERGEFORMAT </w:instrText>
        </w:r>
        <w:r w:rsidRPr="00C80C09">
          <w:rPr>
            <w:rFonts w:ascii="Times New Roman" w:hAnsi="Times New Roman" w:cs="Times New Roman"/>
          </w:rPr>
          <w:fldChar w:fldCharType="separate"/>
        </w:r>
        <w:r w:rsidR="00124CB5">
          <w:rPr>
            <w:rFonts w:ascii="Times New Roman" w:hAnsi="Times New Roman" w:cs="Times New Roman"/>
            <w:noProof/>
          </w:rPr>
          <w:t>2</w:t>
        </w:r>
        <w:r w:rsidRPr="00C80C0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34" w:rsidRDefault="00AF69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A1B"/>
    <w:multiLevelType w:val="multilevel"/>
    <w:tmpl w:val="8918E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24643"/>
    <w:multiLevelType w:val="hybridMultilevel"/>
    <w:tmpl w:val="393E79BE"/>
    <w:lvl w:ilvl="0" w:tplc="7C02BEA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A2467"/>
    <w:multiLevelType w:val="multilevel"/>
    <w:tmpl w:val="931405E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8E3081"/>
    <w:multiLevelType w:val="hybridMultilevel"/>
    <w:tmpl w:val="1D6E7D14"/>
    <w:lvl w:ilvl="0" w:tplc="EFB8E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E0A27"/>
    <w:multiLevelType w:val="multilevel"/>
    <w:tmpl w:val="7B304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ExpandShiftReturn/>
  </w:compat>
  <w:docVars>
    <w:docVar w:name="BossProviderVariable" w:val="25_01_2006!43cdc9e1-2bfa-474c-aa0d-1c0db771e85c"/>
  </w:docVars>
  <w:rsids>
    <w:rsidRoot w:val="000C5F29"/>
    <w:rsid w:val="00006867"/>
    <w:rsid w:val="00016D89"/>
    <w:rsid w:val="00027B1E"/>
    <w:rsid w:val="000405C9"/>
    <w:rsid w:val="00055EFE"/>
    <w:rsid w:val="000622DB"/>
    <w:rsid w:val="0007700B"/>
    <w:rsid w:val="000877A4"/>
    <w:rsid w:val="000934A7"/>
    <w:rsid w:val="000A78ED"/>
    <w:rsid w:val="000A7BA0"/>
    <w:rsid w:val="000B589A"/>
    <w:rsid w:val="000B6113"/>
    <w:rsid w:val="000C5F29"/>
    <w:rsid w:val="000F0473"/>
    <w:rsid w:val="000F0C35"/>
    <w:rsid w:val="0010590B"/>
    <w:rsid w:val="00110B68"/>
    <w:rsid w:val="00124CB5"/>
    <w:rsid w:val="00146F5C"/>
    <w:rsid w:val="00155F5F"/>
    <w:rsid w:val="00162225"/>
    <w:rsid w:val="0017176B"/>
    <w:rsid w:val="00172D0B"/>
    <w:rsid w:val="001C11FE"/>
    <w:rsid w:val="001C1DBB"/>
    <w:rsid w:val="001C7B73"/>
    <w:rsid w:val="001D0ACF"/>
    <w:rsid w:val="001E0B5A"/>
    <w:rsid w:val="00202861"/>
    <w:rsid w:val="00210DAD"/>
    <w:rsid w:val="00226D3F"/>
    <w:rsid w:val="00236353"/>
    <w:rsid w:val="0023744F"/>
    <w:rsid w:val="0024284F"/>
    <w:rsid w:val="00247DFA"/>
    <w:rsid w:val="00255327"/>
    <w:rsid w:val="002610E1"/>
    <w:rsid w:val="00272B7D"/>
    <w:rsid w:val="00273F7D"/>
    <w:rsid w:val="0027414B"/>
    <w:rsid w:val="002A02A4"/>
    <w:rsid w:val="002A65FF"/>
    <w:rsid w:val="002B77CD"/>
    <w:rsid w:val="002D00C5"/>
    <w:rsid w:val="002D22D5"/>
    <w:rsid w:val="002E5604"/>
    <w:rsid w:val="002E7EF4"/>
    <w:rsid w:val="00303359"/>
    <w:rsid w:val="00321117"/>
    <w:rsid w:val="00330AE2"/>
    <w:rsid w:val="00330DB6"/>
    <w:rsid w:val="00332CF6"/>
    <w:rsid w:val="003409B2"/>
    <w:rsid w:val="00374CAB"/>
    <w:rsid w:val="003839C2"/>
    <w:rsid w:val="00386A9D"/>
    <w:rsid w:val="00396753"/>
    <w:rsid w:val="00396773"/>
    <w:rsid w:val="003B19D7"/>
    <w:rsid w:val="003C000B"/>
    <w:rsid w:val="003D380A"/>
    <w:rsid w:val="003D6FFE"/>
    <w:rsid w:val="003E2EB1"/>
    <w:rsid w:val="003F6AA5"/>
    <w:rsid w:val="003F7C6F"/>
    <w:rsid w:val="00415520"/>
    <w:rsid w:val="0042448F"/>
    <w:rsid w:val="004250E9"/>
    <w:rsid w:val="004352BE"/>
    <w:rsid w:val="004357D8"/>
    <w:rsid w:val="004528EF"/>
    <w:rsid w:val="0045607A"/>
    <w:rsid w:val="00462E95"/>
    <w:rsid w:val="004841AC"/>
    <w:rsid w:val="00485451"/>
    <w:rsid w:val="004A0059"/>
    <w:rsid w:val="004A4DBC"/>
    <w:rsid w:val="004B3168"/>
    <w:rsid w:val="004C0467"/>
    <w:rsid w:val="004D39C0"/>
    <w:rsid w:val="004D5520"/>
    <w:rsid w:val="004D7215"/>
    <w:rsid w:val="00510FDC"/>
    <w:rsid w:val="005135B4"/>
    <w:rsid w:val="00515B90"/>
    <w:rsid w:val="00525A8A"/>
    <w:rsid w:val="0054392E"/>
    <w:rsid w:val="005520F8"/>
    <w:rsid w:val="00556084"/>
    <w:rsid w:val="0057170E"/>
    <w:rsid w:val="00574D0E"/>
    <w:rsid w:val="005829EB"/>
    <w:rsid w:val="005A394B"/>
    <w:rsid w:val="005B23F4"/>
    <w:rsid w:val="005B261C"/>
    <w:rsid w:val="005C3F2F"/>
    <w:rsid w:val="005D1F6F"/>
    <w:rsid w:val="00621256"/>
    <w:rsid w:val="00621DC5"/>
    <w:rsid w:val="0062349C"/>
    <w:rsid w:val="00624745"/>
    <w:rsid w:val="00636AFA"/>
    <w:rsid w:val="006405DC"/>
    <w:rsid w:val="0068277A"/>
    <w:rsid w:val="006A7AC4"/>
    <w:rsid w:val="006B0FEB"/>
    <w:rsid w:val="006D246D"/>
    <w:rsid w:val="006D4235"/>
    <w:rsid w:val="007023FF"/>
    <w:rsid w:val="00720CCB"/>
    <w:rsid w:val="0072120C"/>
    <w:rsid w:val="00726281"/>
    <w:rsid w:val="00730926"/>
    <w:rsid w:val="00741E11"/>
    <w:rsid w:val="0075362A"/>
    <w:rsid w:val="007737F8"/>
    <w:rsid w:val="00776A28"/>
    <w:rsid w:val="00790784"/>
    <w:rsid w:val="007A2D5D"/>
    <w:rsid w:val="007A2FA6"/>
    <w:rsid w:val="007A5FBD"/>
    <w:rsid w:val="007B3799"/>
    <w:rsid w:val="00813FE8"/>
    <w:rsid w:val="00816CCF"/>
    <w:rsid w:val="00837558"/>
    <w:rsid w:val="00840FE9"/>
    <w:rsid w:val="008472B6"/>
    <w:rsid w:val="008B7AB9"/>
    <w:rsid w:val="008C2691"/>
    <w:rsid w:val="008E06D6"/>
    <w:rsid w:val="00904331"/>
    <w:rsid w:val="00910AC7"/>
    <w:rsid w:val="009229E7"/>
    <w:rsid w:val="0092508A"/>
    <w:rsid w:val="00930B0C"/>
    <w:rsid w:val="00933151"/>
    <w:rsid w:val="00951682"/>
    <w:rsid w:val="00954AB9"/>
    <w:rsid w:val="009550AA"/>
    <w:rsid w:val="0096570F"/>
    <w:rsid w:val="00982AB2"/>
    <w:rsid w:val="00984B71"/>
    <w:rsid w:val="00996C17"/>
    <w:rsid w:val="009B6386"/>
    <w:rsid w:val="009B725B"/>
    <w:rsid w:val="009D11BA"/>
    <w:rsid w:val="009D31E2"/>
    <w:rsid w:val="009D57C7"/>
    <w:rsid w:val="009F1C98"/>
    <w:rsid w:val="009F1CC4"/>
    <w:rsid w:val="00A0486C"/>
    <w:rsid w:val="00A05A1C"/>
    <w:rsid w:val="00A15AC9"/>
    <w:rsid w:val="00A17947"/>
    <w:rsid w:val="00A306B7"/>
    <w:rsid w:val="00A37534"/>
    <w:rsid w:val="00A43518"/>
    <w:rsid w:val="00A91EDD"/>
    <w:rsid w:val="00A92FCD"/>
    <w:rsid w:val="00AA131C"/>
    <w:rsid w:val="00AA777D"/>
    <w:rsid w:val="00AB0BE3"/>
    <w:rsid w:val="00AF6934"/>
    <w:rsid w:val="00B02507"/>
    <w:rsid w:val="00B02923"/>
    <w:rsid w:val="00B30FDA"/>
    <w:rsid w:val="00B55A3B"/>
    <w:rsid w:val="00B642B6"/>
    <w:rsid w:val="00B8006C"/>
    <w:rsid w:val="00B8607D"/>
    <w:rsid w:val="00B900BB"/>
    <w:rsid w:val="00B960F2"/>
    <w:rsid w:val="00BB3086"/>
    <w:rsid w:val="00BB58F9"/>
    <w:rsid w:val="00BB593D"/>
    <w:rsid w:val="00BC59F5"/>
    <w:rsid w:val="00BE62F1"/>
    <w:rsid w:val="00C217DB"/>
    <w:rsid w:val="00C24812"/>
    <w:rsid w:val="00C30478"/>
    <w:rsid w:val="00C3277D"/>
    <w:rsid w:val="00C46D13"/>
    <w:rsid w:val="00C47F5B"/>
    <w:rsid w:val="00C80C09"/>
    <w:rsid w:val="00C843AA"/>
    <w:rsid w:val="00C92B65"/>
    <w:rsid w:val="00CA43C9"/>
    <w:rsid w:val="00CA5220"/>
    <w:rsid w:val="00CB298F"/>
    <w:rsid w:val="00CB5D9C"/>
    <w:rsid w:val="00CB68D2"/>
    <w:rsid w:val="00CC495D"/>
    <w:rsid w:val="00CD64F9"/>
    <w:rsid w:val="00CE4697"/>
    <w:rsid w:val="00D0643A"/>
    <w:rsid w:val="00D11DDE"/>
    <w:rsid w:val="00D21211"/>
    <w:rsid w:val="00D26B93"/>
    <w:rsid w:val="00D27D66"/>
    <w:rsid w:val="00D34C8A"/>
    <w:rsid w:val="00D354EF"/>
    <w:rsid w:val="00D46B41"/>
    <w:rsid w:val="00D65FC8"/>
    <w:rsid w:val="00D75B05"/>
    <w:rsid w:val="00D77287"/>
    <w:rsid w:val="00D95FAF"/>
    <w:rsid w:val="00DA4379"/>
    <w:rsid w:val="00DC162E"/>
    <w:rsid w:val="00DC1CFB"/>
    <w:rsid w:val="00DD5DC5"/>
    <w:rsid w:val="00DE3284"/>
    <w:rsid w:val="00DE420B"/>
    <w:rsid w:val="00DE7A02"/>
    <w:rsid w:val="00DF3259"/>
    <w:rsid w:val="00DF4400"/>
    <w:rsid w:val="00DF6890"/>
    <w:rsid w:val="00E137E9"/>
    <w:rsid w:val="00E27866"/>
    <w:rsid w:val="00E54687"/>
    <w:rsid w:val="00E55A64"/>
    <w:rsid w:val="00E62F27"/>
    <w:rsid w:val="00E87D1E"/>
    <w:rsid w:val="00E918CD"/>
    <w:rsid w:val="00E97C1A"/>
    <w:rsid w:val="00EC5805"/>
    <w:rsid w:val="00EE0F49"/>
    <w:rsid w:val="00EE28AF"/>
    <w:rsid w:val="00EE4F43"/>
    <w:rsid w:val="00EF0CC6"/>
    <w:rsid w:val="00F00D02"/>
    <w:rsid w:val="00F44CB5"/>
    <w:rsid w:val="00F541A3"/>
    <w:rsid w:val="00F622A7"/>
    <w:rsid w:val="00F76D44"/>
    <w:rsid w:val="00F81739"/>
    <w:rsid w:val="00F82795"/>
    <w:rsid w:val="00F83C11"/>
    <w:rsid w:val="00F92AAB"/>
    <w:rsid w:val="00FA4573"/>
    <w:rsid w:val="00FB70A1"/>
    <w:rsid w:val="00FC4FE1"/>
    <w:rsid w:val="00FC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8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E2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E2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E2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28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EE2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EE2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28AF"/>
    <w:pPr>
      <w:shd w:val="clear" w:color="auto" w:fill="FFFFFF"/>
      <w:spacing w:line="288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E28AF"/>
    <w:pPr>
      <w:shd w:val="clear" w:color="auto" w:fill="FFFFFF"/>
      <w:spacing w:after="340" w:line="73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5135B4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E97C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1A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C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CB5"/>
    <w:rPr>
      <w:color w:val="000000"/>
    </w:rPr>
  </w:style>
  <w:style w:type="paragraph" w:styleId="a8">
    <w:name w:val="footer"/>
    <w:basedOn w:val="a"/>
    <w:link w:val="a9"/>
    <w:uiPriority w:val="99"/>
    <w:unhideWhenUsed/>
    <w:rsid w:val="00F44C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4CB5"/>
    <w:rPr>
      <w:color w:val="000000"/>
    </w:rPr>
  </w:style>
  <w:style w:type="character" w:styleId="aa">
    <w:name w:val="Hyperlink"/>
    <w:basedOn w:val="a0"/>
    <w:uiPriority w:val="99"/>
    <w:unhideWhenUsed/>
    <w:rsid w:val="003F6AA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F6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9FF1-C784-435F-83E8-9B234578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5596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KardiMB</cp:lastModifiedBy>
  <cp:revision>3</cp:revision>
  <cp:lastPrinted>2021-01-20T07:12:00Z</cp:lastPrinted>
  <dcterms:created xsi:type="dcterms:W3CDTF">2021-01-20T07:12:00Z</dcterms:created>
  <dcterms:modified xsi:type="dcterms:W3CDTF">2021-01-20T07:12:00Z</dcterms:modified>
</cp:coreProperties>
</file>