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76" w:rsidRDefault="00C35276" w:rsidP="00C352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35276" w:rsidRDefault="00C35276" w:rsidP="00C3527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35276" w:rsidRPr="00C35276" w:rsidRDefault="00C35276" w:rsidP="00C35276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35276" w:rsidRPr="00C35276" w:rsidRDefault="00C35276" w:rsidP="00C3527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3527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35276">
        <w:rPr>
          <w:rFonts w:ascii="Times New Roman" w:eastAsia="Calibri" w:hAnsi="Times New Roman" w:cs="Times New Roman"/>
          <w:sz w:val="36"/>
          <w:szCs w:val="36"/>
        </w:rPr>
        <w:br/>
      </w:r>
      <w:r w:rsidRPr="00C3527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C35276" w:rsidRPr="00C35276" w:rsidRDefault="00C35276" w:rsidP="00C3527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3527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35276">
        <w:rPr>
          <w:rFonts w:ascii="Times New Roman" w:eastAsia="Calibri" w:hAnsi="Times New Roman" w:cs="Times New Roman"/>
          <w:sz w:val="36"/>
          <w:szCs w:val="36"/>
        </w:rPr>
        <w:br/>
      </w:r>
      <w:r w:rsidRPr="00C35276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A0DFD" w:rsidRDefault="00DA0DFD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DFD" w:rsidRDefault="00DA0DFD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DFD" w:rsidRPr="00850C91" w:rsidRDefault="00850C91" w:rsidP="00850C9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C91">
        <w:rPr>
          <w:rFonts w:ascii="Times New Roman" w:hAnsi="Times New Roman" w:cs="Times New Roman"/>
          <w:b w:val="0"/>
          <w:sz w:val="28"/>
          <w:szCs w:val="28"/>
        </w:rPr>
        <w:t>от 11 марта 2022 г. № 119-р</w:t>
      </w:r>
    </w:p>
    <w:p w:rsidR="00850C91" w:rsidRPr="00850C91" w:rsidRDefault="00850C91" w:rsidP="00850C9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0C91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A0DFD" w:rsidRPr="00DA0DFD" w:rsidRDefault="00DA0DFD" w:rsidP="00850C9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исполнительного органа государственной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>власти Республики Тыва на получение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 бюджетного кредита на пополнение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остатка средств на едином счете бюджета,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заключение договора о предоставлении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 xml:space="preserve">Республике Тыва бюджетного кредита на </w:t>
      </w:r>
    </w:p>
    <w:p w:rsid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>пополнение остатка средств на е</w:t>
      </w:r>
      <w:r w:rsidR="00FC1CB5" w:rsidRPr="00DA0DFD">
        <w:rPr>
          <w:rFonts w:ascii="Times New Roman" w:hAnsi="Times New Roman" w:cs="Times New Roman"/>
          <w:sz w:val="28"/>
          <w:szCs w:val="28"/>
        </w:rPr>
        <w:t xml:space="preserve">дином счете </w:t>
      </w:r>
    </w:p>
    <w:p w:rsidR="00DA0DFD" w:rsidRDefault="00FC1CB5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>бюджета и возложении</w:t>
      </w:r>
      <w:r w:rsidR="008A1DC0" w:rsidRPr="00DA0DFD">
        <w:rPr>
          <w:rFonts w:ascii="Times New Roman" w:hAnsi="Times New Roman" w:cs="Times New Roman"/>
          <w:sz w:val="28"/>
          <w:szCs w:val="28"/>
        </w:rPr>
        <w:t xml:space="preserve"> обязанности по </w:t>
      </w:r>
    </w:p>
    <w:p w:rsidR="003E1599" w:rsidRPr="00DA0DFD" w:rsidRDefault="008A1DC0" w:rsidP="00DA0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0DFD">
        <w:rPr>
          <w:rFonts w:ascii="Times New Roman" w:hAnsi="Times New Roman" w:cs="Times New Roman"/>
          <w:sz w:val="28"/>
          <w:szCs w:val="28"/>
        </w:rPr>
        <w:t>обеспечению исполнения условий договора</w:t>
      </w:r>
    </w:p>
    <w:p w:rsidR="003E1599" w:rsidRDefault="003E1599" w:rsidP="00DA0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0DFD" w:rsidRPr="00DA0DFD" w:rsidRDefault="00DA0DFD" w:rsidP="00DA0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1599" w:rsidRDefault="003E1599" w:rsidP="00DA0D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69EF">
        <w:rPr>
          <w:rFonts w:ascii="Times New Roman" w:hAnsi="Times New Roman" w:cs="Times New Roman"/>
          <w:sz w:val="28"/>
          <w:szCs w:val="28"/>
        </w:rPr>
        <w:t>Бюд</w:t>
      </w:r>
      <w:r w:rsidRPr="00F6598B">
        <w:rPr>
          <w:rFonts w:ascii="Times New Roman" w:hAnsi="Times New Roman" w:cs="Times New Roman"/>
          <w:sz w:val="28"/>
          <w:szCs w:val="28"/>
        </w:rPr>
        <w:t>жетн</w:t>
      </w:r>
      <w:r w:rsidR="0023783A">
        <w:rPr>
          <w:rFonts w:ascii="Times New Roman" w:hAnsi="Times New Roman" w:cs="Times New Roman"/>
          <w:sz w:val="28"/>
          <w:szCs w:val="28"/>
        </w:rPr>
        <w:t>ым</w:t>
      </w:r>
      <w:r w:rsidRPr="00F6598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783A">
        <w:rPr>
          <w:rFonts w:ascii="Times New Roman" w:hAnsi="Times New Roman" w:cs="Times New Roman"/>
          <w:sz w:val="28"/>
          <w:szCs w:val="28"/>
        </w:rPr>
        <w:t>ом</w:t>
      </w:r>
      <w:r w:rsidRPr="00F6598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519C5">
        <w:rPr>
          <w:rFonts w:ascii="Times New Roman" w:hAnsi="Times New Roman" w:cs="Times New Roman"/>
          <w:sz w:val="28"/>
          <w:szCs w:val="28"/>
        </w:rPr>
        <w:t xml:space="preserve"> </w:t>
      </w:r>
      <w:r w:rsidR="003160E7">
        <w:rPr>
          <w:rFonts w:ascii="Times New Roman" w:hAnsi="Times New Roman" w:cs="Times New Roman"/>
          <w:sz w:val="28"/>
          <w:szCs w:val="28"/>
        </w:rPr>
        <w:t>Законом Республики Тыва от 28 мая 2002 г</w:t>
      </w:r>
      <w:r w:rsidR="00DA0DFD">
        <w:rPr>
          <w:rFonts w:ascii="Times New Roman" w:hAnsi="Times New Roman" w:cs="Times New Roman"/>
          <w:sz w:val="28"/>
          <w:szCs w:val="28"/>
        </w:rPr>
        <w:t>.</w:t>
      </w:r>
      <w:r w:rsidR="003160E7">
        <w:rPr>
          <w:rFonts w:ascii="Times New Roman" w:hAnsi="Times New Roman" w:cs="Times New Roman"/>
          <w:sz w:val="28"/>
          <w:szCs w:val="28"/>
        </w:rPr>
        <w:t xml:space="preserve"> № 1401 «О государственном долге Республики Тыва», </w:t>
      </w:r>
      <w:r w:rsidR="00C519C5">
        <w:rPr>
          <w:rFonts w:ascii="Times New Roman" w:hAnsi="Times New Roman" w:cs="Times New Roman"/>
          <w:sz w:val="28"/>
          <w:szCs w:val="28"/>
        </w:rPr>
        <w:t>п</w:t>
      </w:r>
      <w:hyperlink r:id="rId7" w:history="1">
        <w:r w:rsidRPr="000D69EF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F6598B">
        <w:rPr>
          <w:rFonts w:ascii="Times New Roman" w:hAnsi="Times New Roman" w:cs="Times New Roman"/>
          <w:sz w:val="28"/>
          <w:szCs w:val="28"/>
        </w:rPr>
        <w:t xml:space="preserve"> Министерства фи</w:t>
      </w:r>
      <w:r w:rsidR="00FC1CB5">
        <w:rPr>
          <w:rFonts w:ascii="Times New Roman" w:hAnsi="Times New Roman" w:cs="Times New Roman"/>
          <w:sz w:val="28"/>
          <w:szCs w:val="28"/>
        </w:rPr>
        <w:t xml:space="preserve">нансов Российской Федерации от </w:t>
      </w:r>
      <w:r w:rsidRPr="00F6598B">
        <w:rPr>
          <w:rFonts w:ascii="Times New Roman" w:hAnsi="Times New Roman" w:cs="Times New Roman"/>
          <w:sz w:val="28"/>
          <w:szCs w:val="28"/>
        </w:rPr>
        <w:t>6</w:t>
      </w:r>
      <w:r w:rsidR="008A1DC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519C5">
        <w:rPr>
          <w:rFonts w:ascii="Times New Roman" w:hAnsi="Times New Roman" w:cs="Times New Roman"/>
          <w:sz w:val="28"/>
          <w:szCs w:val="28"/>
        </w:rPr>
        <w:t>2020</w:t>
      </w:r>
      <w:r w:rsidR="00FC1CB5">
        <w:rPr>
          <w:rFonts w:ascii="Times New Roman" w:hAnsi="Times New Roman" w:cs="Times New Roman"/>
          <w:sz w:val="28"/>
          <w:szCs w:val="28"/>
        </w:rPr>
        <w:t xml:space="preserve"> г</w:t>
      </w:r>
      <w:r w:rsidR="00DA0DFD">
        <w:rPr>
          <w:rFonts w:ascii="Times New Roman" w:hAnsi="Times New Roman" w:cs="Times New Roman"/>
          <w:sz w:val="28"/>
          <w:szCs w:val="28"/>
        </w:rPr>
        <w:t>.</w:t>
      </w:r>
      <w:r w:rsidR="00FC1CB5">
        <w:rPr>
          <w:rFonts w:ascii="Times New Roman" w:hAnsi="Times New Roman" w:cs="Times New Roman"/>
          <w:sz w:val="28"/>
          <w:szCs w:val="28"/>
        </w:rPr>
        <w:t xml:space="preserve"> №</w:t>
      </w:r>
      <w:r w:rsidR="00C519C5">
        <w:rPr>
          <w:rFonts w:ascii="Times New Roman" w:hAnsi="Times New Roman" w:cs="Times New Roman"/>
          <w:sz w:val="28"/>
          <w:szCs w:val="28"/>
        </w:rPr>
        <w:t xml:space="preserve"> 231н «</w:t>
      </w:r>
      <w:r w:rsidRPr="00F6598B">
        <w:rPr>
          <w:rFonts w:ascii="Times New Roman" w:hAnsi="Times New Roman" w:cs="Times New Roman"/>
          <w:sz w:val="28"/>
          <w:szCs w:val="28"/>
        </w:rPr>
        <w:t>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</w:t>
      </w:r>
      <w:r w:rsidR="00C519C5">
        <w:rPr>
          <w:rFonts w:ascii="Times New Roman" w:hAnsi="Times New Roman" w:cs="Times New Roman"/>
          <w:sz w:val="28"/>
          <w:szCs w:val="28"/>
        </w:rPr>
        <w:t>»</w:t>
      </w:r>
      <w:r w:rsidRPr="00F6598B">
        <w:rPr>
          <w:rFonts w:ascii="Times New Roman" w:hAnsi="Times New Roman" w:cs="Times New Roman"/>
          <w:sz w:val="28"/>
          <w:szCs w:val="28"/>
        </w:rPr>
        <w:t>:</w:t>
      </w:r>
    </w:p>
    <w:p w:rsidR="00DA0DFD" w:rsidRPr="00F6598B" w:rsidRDefault="00DA0DFD" w:rsidP="00DA0D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99" w:rsidRPr="00F6598B" w:rsidRDefault="003E1599" w:rsidP="00DA0D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B">
        <w:rPr>
          <w:rFonts w:ascii="Times New Roman" w:hAnsi="Times New Roman" w:cs="Times New Roman"/>
          <w:sz w:val="28"/>
          <w:szCs w:val="28"/>
        </w:rPr>
        <w:t xml:space="preserve">1. Определить Министерство финансов </w:t>
      </w:r>
      <w:r w:rsidR="000521C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6598B">
        <w:rPr>
          <w:rFonts w:ascii="Times New Roman" w:hAnsi="Times New Roman" w:cs="Times New Roman"/>
          <w:sz w:val="28"/>
          <w:szCs w:val="28"/>
        </w:rPr>
        <w:t xml:space="preserve"> уполномоченным исполнительным органом государственной власти </w:t>
      </w:r>
      <w:r w:rsidR="000521C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6598B">
        <w:rPr>
          <w:rFonts w:ascii="Times New Roman" w:hAnsi="Times New Roman" w:cs="Times New Roman"/>
          <w:sz w:val="28"/>
          <w:szCs w:val="28"/>
        </w:rPr>
        <w:t xml:space="preserve"> на получение бюджетного кредита на пополнение остатка средств на едином счете бюджета и заключение с Управлением Федерального казначейства по </w:t>
      </w:r>
      <w:r w:rsidR="000521CA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6598B">
        <w:rPr>
          <w:rFonts w:ascii="Times New Roman" w:hAnsi="Times New Roman" w:cs="Times New Roman"/>
          <w:sz w:val="28"/>
          <w:szCs w:val="28"/>
        </w:rPr>
        <w:t xml:space="preserve"> договора о предоставлении </w:t>
      </w:r>
      <w:r w:rsidR="000521CA">
        <w:rPr>
          <w:rFonts w:ascii="Times New Roman" w:hAnsi="Times New Roman" w:cs="Times New Roman"/>
          <w:sz w:val="28"/>
          <w:szCs w:val="28"/>
        </w:rPr>
        <w:t>Республике Тыва</w:t>
      </w:r>
      <w:r w:rsidRPr="00F6598B">
        <w:rPr>
          <w:rFonts w:ascii="Times New Roman" w:hAnsi="Times New Roman" w:cs="Times New Roman"/>
          <w:sz w:val="28"/>
          <w:szCs w:val="28"/>
        </w:rPr>
        <w:t xml:space="preserve"> бюджетного кредита на пополнение остатка средств </w:t>
      </w:r>
      <w:r w:rsidR="00DA0DFD">
        <w:rPr>
          <w:rFonts w:ascii="Times New Roman" w:hAnsi="Times New Roman" w:cs="Times New Roman"/>
          <w:sz w:val="28"/>
          <w:szCs w:val="28"/>
        </w:rPr>
        <w:t>на едином счете бюджета (далее –</w:t>
      </w:r>
      <w:r w:rsidRPr="00F6598B">
        <w:rPr>
          <w:rFonts w:ascii="Times New Roman" w:hAnsi="Times New Roman" w:cs="Times New Roman"/>
          <w:sz w:val="28"/>
          <w:szCs w:val="28"/>
        </w:rPr>
        <w:t xml:space="preserve"> Договор) и дополнительных соглашений к </w:t>
      </w:r>
      <w:r w:rsidRPr="00F6598B">
        <w:rPr>
          <w:rFonts w:ascii="Times New Roman" w:hAnsi="Times New Roman" w:cs="Times New Roman"/>
          <w:sz w:val="28"/>
          <w:szCs w:val="28"/>
        </w:rPr>
        <w:lastRenderedPageBreak/>
        <w:t>нему.</w:t>
      </w:r>
    </w:p>
    <w:p w:rsidR="003E1599" w:rsidRPr="00F6598B" w:rsidRDefault="003E1599" w:rsidP="00DA0D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B">
        <w:rPr>
          <w:rFonts w:ascii="Times New Roman" w:hAnsi="Times New Roman" w:cs="Times New Roman"/>
          <w:sz w:val="28"/>
          <w:szCs w:val="28"/>
        </w:rPr>
        <w:t xml:space="preserve">2. Уполномочить </w:t>
      </w:r>
      <w:r w:rsidR="00C519C5">
        <w:rPr>
          <w:rFonts w:ascii="Times New Roman" w:hAnsi="Times New Roman" w:cs="Times New Roman"/>
          <w:sz w:val="28"/>
          <w:szCs w:val="28"/>
        </w:rPr>
        <w:t>м</w:t>
      </w:r>
      <w:r w:rsidR="00C519C5" w:rsidRPr="00F6598B">
        <w:rPr>
          <w:rFonts w:ascii="Times New Roman" w:hAnsi="Times New Roman" w:cs="Times New Roman"/>
          <w:sz w:val="28"/>
          <w:szCs w:val="28"/>
        </w:rPr>
        <w:t xml:space="preserve">инистра финансов </w:t>
      </w:r>
      <w:r w:rsidR="00C519C5">
        <w:rPr>
          <w:rFonts w:ascii="Times New Roman" w:hAnsi="Times New Roman" w:cs="Times New Roman"/>
          <w:sz w:val="28"/>
          <w:szCs w:val="28"/>
        </w:rPr>
        <w:t>Республики Тыва</w:t>
      </w:r>
      <w:r w:rsidR="00052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1CA">
        <w:rPr>
          <w:rFonts w:ascii="Times New Roman" w:hAnsi="Times New Roman" w:cs="Times New Roman"/>
          <w:sz w:val="28"/>
          <w:szCs w:val="28"/>
        </w:rPr>
        <w:t>Доста</w:t>
      </w:r>
      <w:r w:rsidR="00C519C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521CA">
        <w:rPr>
          <w:rFonts w:ascii="Times New Roman" w:hAnsi="Times New Roman" w:cs="Times New Roman"/>
          <w:sz w:val="28"/>
          <w:szCs w:val="28"/>
        </w:rPr>
        <w:t xml:space="preserve"> Орлан</w:t>
      </w:r>
      <w:r w:rsidR="000D69EF">
        <w:rPr>
          <w:rFonts w:ascii="Times New Roman" w:hAnsi="Times New Roman" w:cs="Times New Roman"/>
          <w:sz w:val="28"/>
          <w:szCs w:val="28"/>
        </w:rPr>
        <w:t>а</w:t>
      </w:r>
      <w:r w:rsidR="000521CA">
        <w:rPr>
          <w:rFonts w:ascii="Times New Roman" w:hAnsi="Times New Roman" w:cs="Times New Roman"/>
          <w:sz w:val="28"/>
          <w:szCs w:val="28"/>
        </w:rPr>
        <w:t xml:space="preserve"> Степановича</w:t>
      </w:r>
      <w:r w:rsidRPr="00F6598B">
        <w:rPr>
          <w:rFonts w:ascii="Times New Roman" w:hAnsi="Times New Roman" w:cs="Times New Roman"/>
          <w:sz w:val="28"/>
          <w:szCs w:val="28"/>
        </w:rPr>
        <w:t xml:space="preserve"> на подписание Договора и возложить на него обязанность по обеспечению исполнения условий Договора.</w:t>
      </w:r>
    </w:p>
    <w:p w:rsidR="003E1599" w:rsidRPr="00F6598B" w:rsidRDefault="003E1599" w:rsidP="00DA0D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8B">
        <w:rPr>
          <w:rFonts w:ascii="Times New Roman" w:hAnsi="Times New Roman" w:cs="Times New Roman"/>
          <w:sz w:val="28"/>
          <w:szCs w:val="28"/>
        </w:rPr>
        <w:t xml:space="preserve">3. </w:t>
      </w:r>
      <w:r w:rsidR="003160E7">
        <w:rPr>
          <w:rFonts w:ascii="Times New Roman" w:hAnsi="Times New Roman" w:cs="Times New Roman"/>
          <w:sz w:val="28"/>
          <w:szCs w:val="28"/>
        </w:rPr>
        <w:t>О</w:t>
      </w:r>
      <w:r w:rsidR="003160E7" w:rsidRPr="00F6598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3160E7">
        <w:rPr>
          <w:rFonts w:ascii="Times New Roman" w:hAnsi="Times New Roman" w:cs="Times New Roman"/>
          <w:sz w:val="28"/>
          <w:szCs w:val="28"/>
        </w:rPr>
        <w:t>н</w:t>
      </w:r>
      <w:r w:rsidRPr="00F6598B">
        <w:rPr>
          <w:rFonts w:ascii="Times New Roman" w:hAnsi="Times New Roman" w:cs="Times New Roman"/>
          <w:sz w:val="28"/>
          <w:szCs w:val="28"/>
        </w:rPr>
        <w:t>астоящее</w:t>
      </w:r>
      <w:r w:rsidR="00C519C5">
        <w:rPr>
          <w:rFonts w:ascii="Times New Roman" w:hAnsi="Times New Roman" w:cs="Times New Roman"/>
          <w:sz w:val="28"/>
          <w:szCs w:val="28"/>
        </w:rPr>
        <w:t xml:space="preserve"> </w:t>
      </w:r>
      <w:r w:rsidR="003160E7" w:rsidRPr="00DA0DFD">
        <w:rPr>
          <w:rFonts w:ascii="Times New Roman" w:hAnsi="Times New Roman" w:cs="Times New Roman"/>
          <w:sz w:val="28"/>
          <w:szCs w:val="28"/>
        </w:rPr>
        <w:t>распоряжение</w:t>
      </w:r>
      <w:r w:rsidRPr="00DA0DFD">
        <w:rPr>
          <w:rFonts w:ascii="Times New Roman" w:hAnsi="Times New Roman" w:cs="Times New Roman"/>
          <w:sz w:val="28"/>
          <w:szCs w:val="28"/>
        </w:rPr>
        <w:t xml:space="preserve"> на</w:t>
      </w:r>
      <w:r w:rsidR="000D69EF" w:rsidRPr="00DA0DFD">
        <w:rPr>
          <w:rFonts w:ascii="Times New Roman" w:hAnsi="Times New Roman" w:cs="Times New Roman"/>
          <w:sz w:val="28"/>
          <w:szCs w:val="28"/>
        </w:rPr>
        <w:t xml:space="preserve"> «</w:t>
      </w:r>
      <w:r w:rsidRPr="00DA0DF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0D69EF" w:rsidRPr="00DA0DFD">
        <w:rPr>
          <w:rFonts w:ascii="Times New Roman" w:hAnsi="Times New Roman" w:cs="Times New Roman"/>
          <w:sz w:val="28"/>
          <w:szCs w:val="28"/>
        </w:rPr>
        <w:t>»</w:t>
      </w:r>
      <w:r w:rsidRPr="00DA0DFD">
        <w:rPr>
          <w:rFonts w:ascii="Times New Roman" w:hAnsi="Times New Roman" w:cs="Times New Roman"/>
          <w:sz w:val="28"/>
          <w:szCs w:val="28"/>
        </w:rPr>
        <w:t xml:space="preserve"> </w:t>
      </w:r>
      <w:r w:rsidR="000D69EF" w:rsidRPr="00DA0DF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D69EF" w:rsidRPr="00DA0D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0D69EF" w:rsidRPr="00DA0DFD">
        <w:rPr>
          <w:rFonts w:ascii="Times New Roman" w:hAnsi="Times New Roman" w:cs="Times New Roman"/>
          <w:sz w:val="28"/>
          <w:szCs w:val="28"/>
        </w:rPr>
        <w:t xml:space="preserve">) и официальном сайте </w:t>
      </w:r>
      <w:r w:rsidR="000521CA" w:rsidRPr="00DA0DFD">
        <w:rPr>
          <w:rFonts w:ascii="Times New Roman" w:hAnsi="Times New Roman" w:cs="Times New Roman"/>
          <w:sz w:val="28"/>
          <w:szCs w:val="28"/>
        </w:rPr>
        <w:t>Республики Тыва</w:t>
      </w:r>
      <w:r w:rsidR="000D69EF" w:rsidRPr="00DA0DF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r w:rsidR="000D69EF">
        <w:rPr>
          <w:rFonts w:ascii="Times New Roman" w:hAnsi="Times New Roman" w:cs="Times New Roman"/>
          <w:sz w:val="28"/>
          <w:szCs w:val="28"/>
        </w:rPr>
        <w:t>»</w:t>
      </w:r>
      <w:r w:rsidRPr="00F6598B">
        <w:rPr>
          <w:rFonts w:ascii="Times New Roman" w:hAnsi="Times New Roman" w:cs="Times New Roman"/>
          <w:sz w:val="28"/>
          <w:szCs w:val="28"/>
        </w:rPr>
        <w:t>.</w:t>
      </w:r>
    </w:p>
    <w:p w:rsidR="003E1599" w:rsidRPr="00F6598B" w:rsidRDefault="00FC1CB5" w:rsidP="00DA0DFD">
      <w:pPr>
        <w:pStyle w:val="ConsPlusNormal"/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69EF">
        <w:rPr>
          <w:rFonts w:ascii="Times New Roman" w:hAnsi="Times New Roman" w:cs="Times New Roman"/>
          <w:sz w:val="28"/>
          <w:szCs w:val="28"/>
        </w:rPr>
        <w:t xml:space="preserve">. </w:t>
      </w:r>
      <w:r w:rsidR="000D69EF" w:rsidRPr="00F659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160E7">
        <w:rPr>
          <w:rFonts w:ascii="Times New Roman" w:hAnsi="Times New Roman" w:cs="Times New Roman"/>
          <w:sz w:val="28"/>
          <w:szCs w:val="28"/>
        </w:rPr>
        <w:t>распоряжение</w:t>
      </w:r>
      <w:r w:rsidR="000D69EF" w:rsidRPr="00F6598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D69EF">
        <w:rPr>
          <w:rFonts w:ascii="Times New Roman" w:hAnsi="Times New Roman" w:cs="Times New Roman"/>
          <w:sz w:val="28"/>
          <w:szCs w:val="28"/>
        </w:rPr>
        <w:t xml:space="preserve">со </w:t>
      </w:r>
      <w:r w:rsidR="000D69EF" w:rsidRPr="0023783A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23783A" w:rsidRPr="0023783A">
        <w:rPr>
          <w:rFonts w:ascii="Times New Roman" w:hAnsi="Times New Roman" w:cs="Times New Roman"/>
          <w:sz w:val="28"/>
          <w:szCs w:val="28"/>
        </w:rPr>
        <w:t>подписания</w:t>
      </w:r>
      <w:r w:rsidR="000D69EF" w:rsidRPr="0023783A">
        <w:rPr>
          <w:rFonts w:ascii="Times New Roman" w:hAnsi="Times New Roman" w:cs="Times New Roman"/>
          <w:sz w:val="28"/>
          <w:szCs w:val="28"/>
        </w:rPr>
        <w:t>.</w:t>
      </w:r>
    </w:p>
    <w:p w:rsidR="00DA0DFD" w:rsidRDefault="00DA0DFD" w:rsidP="00DA0D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DFD" w:rsidRDefault="00DA0DFD" w:rsidP="00DA0D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33F" w:rsidRDefault="003A133F" w:rsidP="000D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133F" w:rsidRDefault="001E246C" w:rsidP="00DA0DF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Республики Тыва</w:t>
      </w:r>
      <w:r w:rsidR="00D65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A0D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65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sectPr w:rsidR="003A133F" w:rsidSect="00DA0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FD" w:rsidRDefault="00DA0DFD" w:rsidP="00DA0DFD">
      <w:pPr>
        <w:spacing w:after="0" w:line="240" w:lineRule="auto"/>
      </w:pPr>
      <w:r>
        <w:separator/>
      </w:r>
    </w:p>
  </w:endnote>
  <w:endnote w:type="continuationSeparator" w:id="0">
    <w:p w:rsidR="00DA0DFD" w:rsidRDefault="00DA0DFD" w:rsidP="00DA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1" w:rsidRDefault="006345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1" w:rsidRDefault="006345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1" w:rsidRDefault="006345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FD" w:rsidRDefault="00DA0DFD" w:rsidP="00DA0DFD">
      <w:pPr>
        <w:spacing w:after="0" w:line="240" w:lineRule="auto"/>
      </w:pPr>
      <w:r>
        <w:separator/>
      </w:r>
    </w:p>
  </w:footnote>
  <w:footnote w:type="continuationSeparator" w:id="0">
    <w:p w:rsidR="00DA0DFD" w:rsidRDefault="00DA0DFD" w:rsidP="00DA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1" w:rsidRDefault="006345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235"/>
    </w:sdtPr>
    <w:sdtEndPr>
      <w:rPr>
        <w:rFonts w:ascii="Times New Roman" w:hAnsi="Times New Roman" w:cs="Times New Roman"/>
        <w:sz w:val="24"/>
        <w:szCs w:val="24"/>
      </w:rPr>
    </w:sdtEndPr>
    <w:sdtContent>
      <w:p w:rsidR="00DA0DFD" w:rsidRPr="00DA0DFD" w:rsidRDefault="00C05C02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0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0DFD" w:rsidRPr="00DA0D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0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2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0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1" w:rsidRDefault="006345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ffc65e-8d49-4e09-adad-34eb15f85bed"/>
  </w:docVars>
  <w:rsids>
    <w:rsidRoot w:val="003E1599"/>
    <w:rsid w:val="000521CA"/>
    <w:rsid w:val="000D69EF"/>
    <w:rsid w:val="00117B0A"/>
    <w:rsid w:val="00134C6D"/>
    <w:rsid w:val="001E246C"/>
    <w:rsid w:val="00216281"/>
    <w:rsid w:val="0023783A"/>
    <w:rsid w:val="002E2E8A"/>
    <w:rsid w:val="003160E7"/>
    <w:rsid w:val="003A133F"/>
    <w:rsid w:val="003E1599"/>
    <w:rsid w:val="00451404"/>
    <w:rsid w:val="00590F6A"/>
    <w:rsid w:val="005C648C"/>
    <w:rsid w:val="006345D1"/>
    <w:rsid w:val="00635EC4"/>
    <w:rsid w:val="00650B08"/>
    <w:rsid w:val="006C2A97"/>
    <w:rsid w:val="008230F2"/>
    <w:rsid w:val="00850C91"/>
    <w:rsid w:val="008A1DC0"/>
    <w:rsid w:val="00922F0A"/>
    <w:rsid w:val="00970DD1"/>
    <w:rsid w:val="00A153B7"/>
    <w:rsid w:val="00A44764"/>
    <w:rsid w:val="00BD30A7"/>
    <w:rsid w:val="00C05C02"/>
    <w:rsid w:val="00C35276"/>
    <w:rsid w:val="00C519C5"/>
    <w:rsid w:val="00D6547D"/>
    <w:rsid w:val="00DA0DFD"/>
    <w:rsid w:val="00DB2FB9"/>
    <w:rsid w:val="00E902CE"/>
    <w:rsid w:val="00EB0CFC"/>
    <w:rsid w:val="00EC2031"/>
    <w:rsid w:val="00ED032D"/>
    <w:rsid w:val="00F56E79"/>
    <w:rsid w:val="00F6598B"/>
    <w:rsid w:val="00F726C9"/>
    <w:rsid w:val="00FC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1FCBD8-CB0A-4D5E-A209-7C9C784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6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DFD"/>
  </w:style>
  <w:style w:type="paragraph" w:styleId="a8">
    <w:name w:val="footer"/>
    <w:basedOn w:val="a"/>
    <w:link w:val="a9"/>
    <w:uiPriority w:val="99"/>
    <w:semiHidden/>
    <w:unhideWhenUsed/>
    <w:rsid w:val="00DA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A4A37E884DE2E1565700EBAE13868CF727FA91FB76859FAB146E85716A2A0A14E576E15B11BF0CE678F10A812CA2C6046F800BFD230940t6xA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A53-2A36-4514-9D08-35CC475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Доржу Урана Данзы-Белековна</dc:creator>
  <cp:lastModifiedBy>Тас-оол Оксана Всеволодовна</cp:lastModifiedBy>
  <cp:revision>3</cp:revision>
  <cp:lastPrinted>2022-03-11T10:54:00Z</cp:lastPrinted>
  <dcterms:created xsi:type="dcterms:W3CDTF">2022-03-11T10:50:00Z</dcterms:created>
  <dcterms:modified xsi:type="dcterms:W3CDTF">2022-03-11T10:54:00Z</dcterms:modified>
</cp:coreProperties>
</file>