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EF" w:rsidRDefault="00D85BEF" w:rsidP="00D85BE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85BEF" w:rsidRDefault="00D85BEF" w:rsidP="00D85BE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85BEF" w:rsidRPr="00D85BEF" w:rsidRDefault="00D85BEF" w:rsidP="00D85BEF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D85BEF" w:rsidRPr="00D85BEF" w:rsidRDefault="00D85BEF" w:rsidP="00D85BEF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D85BEF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D85BEF">
        <w:rPr>
          <w:rFonts w:eastAsia="Calibri"/>
          <w:sz w:val="36"/>
          <w:szCs w:val="36"/>
          <w:lang w:eastAsia="en-US"/>
        </w:rPr>
        <w:br/>
      </w:r>
      <w:r w:rsidRPr="00D85BEF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D85BEF" w:rsidRPr="00D85BEF" w:rsidRDefault="00D85BEF" w:rsidP="00D85BEF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85BEF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D85BEF">
        <w:rPr>
          <w:rFonts w:eastAsia="Calibri"/>
          <w:sz w:val="36"/>
          <w:szCs w:val="36"/>
          <w:lang w:eastAsia="en-US"/>
        </w:rPr>
        <w:br/>
      </w:r>
      <w:r w:rsidRPr="00D85BEF">
        <w:rPr>
          <w:rFonts w:eastAsia="Calibri"/>
          <w:b/>
          <w:sz w:val="36"/>
          <w:szCs w:val="36"/>
          <w:lang w:eastAsia="en-US"/>
        </w:rPr>
        <w:t>АЙТЫЫШКЫН</w:t>
      </w:r>
    </w:p>
    <w:p w:rsidR="00D02335" w:rsidRDefault="00D02335" w:rsidP="00D02335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02335" w:rsidRDefault="00D02335" w:rsidP="00D02335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02335" w:rsidRDefault="003C755D" w:rsidP="003C75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от 10 марта 2022 г. № 116-р</w:t>
      </w:r>
    </w:p>
    <w:p w:rsidR="003C755D" w:rsidRPr="00D02335" w:rsidRDefault="003C755D" w:rsidP="003C75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г. Кызыл</w:t>
      </w:r>
    </w:p>
    <w:p w:rsidR="001A1B93" w:rsidRPr="00D02335" w:rsidRDefault="001A1B93" w:rsidP="00D02335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2F253A" w:rsidRPr="00D02335" w:rsidRDefault="001A1B93" w:rsidP="00D02335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2335">
        <w:rPr>
          <w:rFonts w:ascii="Times New Roman" w:hAnsi="Times New Roman" w:cs="Times New Roman"/>
          <w:iCs/>
          <w:sz w:val="28"/>
          <w:szCs w:val="28"/>
        </w:rPr>
        <w:t>О внесении изменений</w:t>
      </w:r>
      <w:r w:rsidR="002F253A" w:rsidRPr="00D02335">
        <w:rPr>
          <w:rFonts w:ascii="Times New Roman" w:hAnsi="Times New Roman" w:cs="Times New Roman"/>
          <w:iCs/>
          <w:sz w:val="28"/>
          <w:szCs w:val="28"/>
        </w:rPr>
        <w:t xml:space="preserve"> в распоряжение</w:t>
      </w:r>
    </w:p>
    <w:p w:rsidR="00D02335" w:rsidRDefault="001A1B93" w:rsidP="00D02335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2335">
        <w:rPr>
          <w:rFonts w:ascii="Times New Roman" w:hAnsi="Times New Roman" w:cs="Times New Roman"/>
          <w:iCs/>
          <w:sz w:val="28"/>
          <w:szCs w:val="28"/>
        </w:rPr>
        <w:t xml:space="preserve">Правительства Республики Тыва </w:t>
      </w:r>
    </w:p>
    <w:p w:rsidR="001A1B93" w:rsidRPr="00D02335" w:rsidRDefault="00D02335" w:rsidP="00D02335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28 января 2019 г. №</w:t>
      </w:r>
      <w:r w:rsidR="001A1B93" w:rsidRPr="00D02335">
        <w:rPr>
          <w:rFonts w:ascii="Times New Roman" w:hAnsi="Times New Roman" w:cs="Times New Roman"/>
          <w:iCs/>
          <w:sz w:val="28"/>
          <w:szCs w:val="28"/>
        </w:rPr>
        <w:t xml:space="preserve"> 32-р</w:t>
      </w:r>
    </w:p>
    <w:p w:rsidR="002156AA" w:rsidRPr="00D02335" w:rsidRDefault="002156AA" w:rsidP="00D023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CB0" w:rsidRPr="00D02335" w:rsidRDefault="00AA3CB0" w:rsidP="00D02335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7282" w:rsidRDefault="002F253A" w:rsidP="00D02335">
      <w:pPr>
        <w:spacing w:line="360" w:lineRule="atLeast"/>
        <w:ind w:firstLine="709"/>
        <w:jc w:val="both"/>
        <w:rPr>
          <w:sz w:val="28"/>
          <w:szCs w:val="28"/>
        </w:rPr>
      </w:pPr>
      <w:r w:rsidRPr="002F253A">
        <w:rPr>
          <w:sz w:val="28"/>
          <w:szCs w:val="28"/>
        </w:rPr>
        <w:t xml:space="preserve">1. </w:t>
      </w:r>
      <w:r w:rsidR="002B322A" w:rsidRPr="002F253A">
        <w:rPr>
          <w:sz w:val="28"/>
          <w:szCs w:val="28"/>
        </w:rPr>
        <w:t xml:space="preserve">Внести </w:t>
      </w:r>
      <w:r w:rsidR="008E6DDC" w:rsidRPr="002F253A">
        <w:rPr>
          <w:sz w:val="28"/>
          <w:szCs w:val="28"/>
        </w:rPr>
        <w:t xml:space="preserve">в распоряжение Правительства Республики Тыва от 28 января </w:t>
      </w:r>
      <w:r w:rsidR="00970171" w:rsidRPr="002F253A">
        <w:rPr>
          <w:sz w:val="28"/>
          <w:szCs w:val="28"/>
        </w:rPr>
        <w:br/>
      </w:r>
      <w:r w:rsidR="008E6DDC" w:rsidRPr="002F253A">
        <w:rPr>
          <w:sz w:val="28"/>
          <w:szCs w:val="28"/>
        </w:rPr>
        <w:t xml:space="preserve">2019 г. № 32-р </w:t>
      </w:r>
      <w:r w:rsidR="00157282" w:rsidRPr="002F253A">
        <w:rPr>
          <w:sz w:val="28"/>
          <w:szCs w:val="28"/>
        </w:rPr>
        <w:t>«О едином органе управления организациями, образующими инфраструктуру поддержки субъектов малого и среднего предпринимательства Республики Тыва»</w:t>
      </w:r>
      <w:r w:rsidR="008E6DDC" w:rsidRPr="002F253A">
        <w:rPr>
          <w:sz w:val="28"/>
          <w:szCs w:val="28"/>
        </w:rPr>
        <w:t xml:space="preserve"> следующие изменения:</w:t>
      </w:r>
    </w:p>
    <w:p w:rsidR="00D02335" w:rsidRPr="002F253A" w:rsidRDefault="00D02335" w:rsidP="00D02335">
      <w:pPr>
        <w:spacing w:line="360" w:lineRule="atLeast"/>
        <w:ind w:firstLine="709"/>
        <w:jc w:val="both"/>
        <w:rPr>
          <w:sz w:val="28"/>
          <w:szCs w:val="28"/>
        </w:rPr>
      </w:pPr>
    </w:p>
    <w:p w:rsidR="002C3E83" w:rsidRPr="002C3E83" w:rsidRDefault="002F253A" w:rsidP="00D02335">
      <w:pPr>
        <w:pStyle w:val="ConsPlusTitle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="008E6DDC">
        <w:rPr>
          <w:rFonts w:ascii="Times New Roman" w:hAnsi="Times New Roman" w:cs="Times New Roman"/>
          <w:b w:val="0"/>
          <w:iCs/>
          <w:sz w:val="28"/>
          <w:szCs w:val="28"/>
        </w:rPr>
        <w:t xml:space="preserve">реамбулу </w:t>
      </w:r>
      <w:r w:rsidR="002C3E83">
        <w:rPr>
          <w:rFonts w:ascii="Times New Roman" w:hAnsi="Times New Roman" w:cs="Times New Roman"/>
          <w:b w:val="0"/>
          <w:iCs/>
          <w:sz w:val="28"/>
          <w:szCs w:val="28"/>
        </w:rPr>
        <w:t>изложить в следующей редакции:</w:t>
      </w:r>
    </w:p>
    <w:p w:rsidR="008E6DDC" w:rsidRDefault="008E6DDC" w:rsidP="00D0233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849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A86849" w:rsidRPr="00A8684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15 апреля 2014</w:t>
      </w:r>
      <w:r w:rsidR="002C3E83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A86849" w:rsidRPr="00A86849">
        <w:rPr>
          <w:rFonts w:ascii="Times New Roman" w:hAnsi="Times New Roman" w:cs="Times New Roman"/>
          <w:b w:val="0"/>
          <w:sz w:val="28"/>
          <w:szCs w:val="28"/>
        </w:rPr>
        <w:t xml:space="preserve"> 316 «Об утверждении государственной программы Российской Федерации «Экономическое раз</w:t>
      </w:r>
      <w:r w:rsidR="006D686A">
        <w:rPr>
          <w:rFonts w:ascii="Times New Roman" w:hAnsi="Times New Roman" w:cs="Times New Roman"/>
          <w:b w:val="0"/>
          <w:sz w:val="28"/>
          <w:szCs w:val="28"/>
        </w:rPr>
        <w:t>витие и инновационная экономика</w:t>
      </w:r>
      <w:r w:rsidR="002C3E83">
        <w:rPr>
          <w:rFonts w:ascii="Times New Roman" w:hAnsi="Times New Roman" w:cs="Times New Roman"/>
          <w:b w:val="0"/>
          <w:sz w:val="28"/>
          <w:szCs w:val="28"/>
        </w:rPr>
        <w:t>»</w:t>
      </w:r>
      <w:r w:rsidR="00D02335">
        <w:rPr>
          <w:rFonts w:ascii="Times New Roman" w:hAnsi="Times New Roman" w:cs="Times New Roman"/>
          <w:b w:val="0"/>
          <w:sz w:val="28"/>
          <w:szCs w:val="28"/>
        </w:rPr>
        <w:t>:</w:t>
      </w:r>
      <w:r w:rsidR="002F253A">
        <w:rPr>
          <w:rFonts w:ascii="Times New Roman" w:hAnsi="Times New Roman" w:cs="Times New Roman"/>
          <w:b w:val="0"/>
          <w:sz w:val="28"/>
          <w:szCs w:val="28"/>
        </w:rPr>
        <w:t>»</w:t>
      </w:r>
      <w:r w:rsidR="00EA2F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A2FBF" w:rsidRDefault="00D02335" w:rsidP="00D0233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</w:t>
      </w:r>
      <w:r w:rsidR="00EA2FBF">
        <w:rPr>
          <w:rFonts w:ascii="Times New Roman" w:hAnsi="Times New Roman" w:cs="Times New Roman"/>
          <w:b w:val="0"/>
          <w:sz w:val="28"/>
          <w:szCs w:val="28"/>
        </w:rPr>
        <w:t xml:space="preserve"> 2 после слов «следующими функциями» дополнить словами «и полномочиями»;</w:t>
      </w:r>
    </w:p>
    <w:p w:rsidR="001A1B93" w:rsidRPr="00D02335" w:rsidRDefault="00EA2FBF" w:rsidP="00D0233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</w:t>
      </w:r>
      <w:r w:rsidR="002F253A">
        <w:rPr>
          <w:rFonts w:ascii="Times New Roman" w:hAnsi="Times New Roman" w:cs="Times New Roman"/>
          <w:b w:val="0"/>
          <w:sz w:val="28"/>
          <w:szCs w:val="28"/>
        </w:rPr>
        <w:t>ункт 6 признать утратившим силу.</w:t>
      </w:r>
    </w:p>
    <w:p w:rsidR="00AA3CB0" w:rsidRPr="00EA2FBF" w:rsidRDefault="00EA2FBF" w:rsidP="00D023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BF">
        <w:rPr>
          <w:rFonts w:ascii="Times New Roman" w:hAnsi="Times New Roman" w:cs="Times New Roman"/>
          <w:sz w:val="28"/>
          <w:szCs w:val="28"/>
        </w:rPr>
        <w:t>2</w:t>
      </w:r>
      <w:r w:rsidR="00AA3CB0" w:rsidRPr="00EA2FBF">
        <w:rPr>
          <w:rFonts w:ascii="Times New Roman" w:hAnsi="Times New Roman" w:cs="Times New Roman"/>
          <w:sz w:val="28"/>
          <w:szCs w:val="28"/>
        </w:rPr>
        <w:t xml:space="preserve">. </w:t>
      </w:r>
      <w:r w:rsidR="00D02335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4626C6" w:rsidRDefault="004626C6" w:rsidP="004626C6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</w:p>
    <w:p w:rsidR="004626C6" w:rsidRPr="006E2B5B" w:rsidRDefault="004626C6" w:rsidP="004626C6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bookmarkStart w:id="0" w:name="_GoBack"/>
      <w:bookmarkEnd w:id="0"/>
    </w:p>
    <w:p w:rsidR="004626C6" w:rsidRPr="006E2B5B" w:rsidRDefault="004626C6" w:rsidP="004626C6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</w:p>
    <w:p w:rsidR="00AA3CB0" w:rsidRPr="001A1B93" w:rsidRDefault="004626C6" w:rsidP="004626C6">
      <w:pPr>
        <w:shd w:val="clear" w:color="auto" w:fill="FFFFFF"/>
        <w:textAlignment w:val="baseline"/>
        <w:rPr>
          <w:sz w:val="4"/>
          <w:szCs w:val="4"/>
        </w:rPr>
      </w:pPr>
      <w:r w:rsidRPr="006E2B5B">
        <w:rPr>
          <w:bCs/>
          <w:spacing w:val="2"/>
          <w:sz w:val="28"/>
          <w:szCs w:val="28"/>
        </w:rPr>
        <w:t>Глава Республики Тыва</w:t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</w:r>
      <w:r w:rsidRPr="006E2B5B">
        <w:rPr>
          <w:bCs/>
          <w:spacing w:val="2"/>
          <w:sz w:val="28"/>
          <w:szCs w:val="28"/>
        </w:rPr>
        <w:tab/>
        <w:t xml:space="preserve"> </w:t>
      </w:r>
      <w:r>
        <w:rPr>
          <w:bCs/>
          <w:spacing w:val="2"/>
          <w:sz w:val="28"/>
          <w:szCs w:val="28"/>
        </w:rPr>
        <w:t xml:space="preserve">   </w:t>
      </w:r>
      <w:r w:rsidRPr="006E2B5B">
        <w:rPr>
          <w:bCs/>
          <w:spacing w:val="2"/>
          <w:sz w:val="28"/>
          <w:szCs w:val="28"/>
        </w:rPr>
        <w:t xml:space="preserve">       </w:t>
      </w:r>
      <w:r w:rsidR="00D02335">
        <w:rPr>
          <w:bCs/>
          <w:spacing w:val="2"/>
          <w:sz w:val="28"/>
          <w:szCs w:val="28"/>
        </w:rPr>
        <w:t xml:space="preserve">                   </w:t>
      </w:r>
      <w:r w:rsidRPr="006E2B5B">
        <w:rPr>
          <w:bCs/>
          <w:spacing w:val="2"/>
          <w:sz w:val="28"/>
          <w:szCs w:val="28"/>
        </w:rPr>
        <w:t xml:space="preserve">   В. </w:t>
      </w:r>
      <w:proofErr w:type="spellStart"/>
      <w:r w:rsidRPr="006E2B5B">
        <w:rPr>
          <w:bCs/>
          <w:spacing w:val="2"/>
          <w:sz w:val="28"/>
          <w:szCs w:val="28"/>
        </w:rPr>
        <w:t>Ховалыг</w:t>
      </w:r>
      <w:proofErr w:type="spellEnd"/>
    </w:p>
    <w:sectPr w:rsidR="00AA3CB0" w:rsidRPr="001A1B93" w:rsidSect="00D02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C6" w:rsidRDefault="00D77FC6" w:rsidP="00D77FC6">
      <w:r>
        <w:separator/>
      </w:r>
    </w:p>
  </w:endnote>
  <w:endnote w:type="continuationSeparator" w:id="0">
    <w:p w:rsidR="00D77FC6" w:rsidRDefault="00D77FC6" w:rsidP="00D7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C8" w:rsidRDefault="00634D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C8" w:rsidRDefault="00634D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C8" w:rsidRDefault="00634D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C6" w:rsidRDefault="00D77FC6" w:rsidP="00D77FC6">
      <w:r>
        <w:separator/>
      </w:r>
    </w:p>
  </w:footnote>
  <w:footnote w:type="continuationSeparator" w:id="0">
    <w:p w:rsidR="00D77FC6" w:rsidRDefault="00D77FC6" w:rsidP="00D7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C8" w:rsidRDefault="00634D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C6" w:rsidRDefault="00D77F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C8" w:rsidRDefault="00634D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03B"/>
    <w:multiLevelType w:val="hybridMultilevel"/>
    <w:tmpl w:val="FC0868CC"/>
    <w:lvl w:ilvl="0" w:tplc="81CE39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B6206E"/>
    <w:multiLevelType w:val="hybridMultilevel"/>
    <w:tmpl w:val="F6A6DCCC"/>
    <w:lvl w:ilvl="0" w:tplc="07327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20141B"/>
    <w:multiLevelType w:val="hybridMultilevel"/>
    <w:tmpl w:val="D09A56C2"/>
    <w:lvl w:ilvl="0" w:tplc="5330BD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C7177AF"/>
    <w:multiLevelType w:val="hybridMultilevel"/>
    <w:tmpl w:val="C1B269A2"/>
    <w:lvl w:ilvl="0" w:tplc="7A9EA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9f2e76-2639-4ddb-88df-1fded5c4e4cc"/>
  </w:docVars>
  <w:rsids>
    <w:rsidRoot w:val="00AA3CB0"/>
    <w:rsid w:val="00157282"/>
    <w:rsid w:val="001A1B93"/>
    <w:rsid w:val="002156AA"/>
    <w:rsid w:val="002B322A"/>
    <w:rsid w:val="002C3E83"/>
    <w:rsid w:val="002F253A"/>
    <w:rsid w:val="003B229A"/>
    <w:rsid w:val="003C755D"/>
    <w:rsid w:val="004626C6"/>
    <w:rsid w:val="004B28A3"/>
    <w:rsid w:val="0052781F"/>
    <w:rsid w:val="005A4A4D"/>
    <w:rsid w:val="0062565D"/>
    <w:rsid w:val="00634DC8"/>
    <w:rsid w:val="006D5961"/>
    <w:rsid w:val="006D686A"/>
    <w:rsid w:val="007B793A"/>
    <w:rsid w:val="007B7BD9"/>
    <w:rsid w:val="00806439"/>
    <w:rsid w:val="00807804"/>
    <w:rsid w:val="008821E3"/>
    <w:rsid w:val="008E6B89"/>
    <w:rsid w:val="008E6DDC"/>
    <w:rsid w:val="0095149D"/>
    <w:rsid w:val="00970171"/>
    <w:rsid w:val="00A14473"/>
    <w:rsid w:val="00A86849"/>
    <w:rsid w:val="00AA3CB0"/>
    <w:rsid w:val="00AB1457"/>
    <w:rsid w:val="00AF7A75"/>
    <w:rsid w:val="00B55F2E"/>
    <w:rsid w:val="00C60497"/>
    <w:rsid w:val="00D02335"/>
    <w:rsid w:val="00D77FC6"/>
    <w:rsid w:val="00D85BEF"/>
    <w:rsid w:val="00DC6026"/>
    <w:rsid w:val="00DE0502"/>
    <w:rsid w:val="00E86D36"/>
    <w:rsid w:val="00EA2FBF"/>
    <w:rsid w:val="00F8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9A6B4D-2A61-4E7B-B3EF-411371EF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61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4626C6"/>
    <w:rPr>
      <w:color w:val="0000FF"/>
      <w:u w:val="single"/>
    </w:rPr>
  </w:style>
  <w:style w:type="paragraph" w:customStyle="1" w:styleId="1">
    <w:name w:val="Основной текст1"/>
    <w:basedOn w:val="a"/>
    <w:rsid w:val="004626C6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D77F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7F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7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Милана Маадыровна</dc:creator>
  <cp:keywords/>
  <dc:description/>
  <cp:lastModifiedBy>Тас-оол Оксана Всеволодовна</cp:lastModifiedBy>
  <cp:revision>2</cp:revision>
  <cp:lastPrinted>2022-03-10T05:15:00Z</cp:lastPrinted>
  <dcterms:created xsi:type="dcterms:W3CDTF">2022-03-10T05:16:00Z</dcterms:created>
  <dcterms:modified xsi:type="dcterms:W3CDTF">2022-03-10T05:16:00Z</dcterms:modified>
</cp:coreProperties>
</file>