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F3" w:rsidRDefault="00FF51F3" w:rsidP="00FF51F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41884" w:rsidRDefault="00641884" w:rsidP="00FF51F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41884" w:rsidRDefault="00641884" w:rsidP="00FF51F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51F3" w:rsidRPr="004C14FF" w:rsidRDefault="00FF51F3" w:rsidP="00FF51F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F51F3" w:rsidRPr="0025472A" w:rsidRDefault="00FF51F3" w:rsidP="00FF51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6F9A" w:rsidRDefault="00C96F9A" w:rsidP="00C96F9A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F9A" w:rsidRDefault="00C96F9A" w:rsidP="00C96F9A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F9A" w:rsidRPr="00337112" w:rsidRDefault="00337112" w:rsidP="00337112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112">
        <w:rPr>
          <w:rFonts w:ascii="Times New Roman" w:eastAsia="Times New Roman" w:hAnsi="Times New Roman" w:cs="Times New Roman"/>
          <w:bCs/>
          <w:sz w:val="28"/>
          <w:szCs w:val="28"/>
        </w:rPr>
        <w:t>от 11 марта 2021 г. № 107</w:t>
      </w:r>
    </w:p>
    <w:p w:rsidR="00337112" w:rsidRPr="00337112" w:rsidRDefault="00337112" w:rsidP="00337112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112">
        <w:rPr>
          <w:rFonts w:ascii="Times New Roman" w:eastAsia="Times New Roman" w:hAnsi="Times New Roman" w:cs="Times New Roman"/>
          <w:bCs/>
          <w:sz w:val="28"/>
          <w:szCs w:val="28"/>
        </w:rPr>
        <w:t>г. Кызыл</w:t>
      </w:r>
    </w:p>
    <w:p w:rsidR="00C96F9A" w:rsidRDefault="00C96F9A" w:rsidP="00C96F9A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484" w:rsidRDefault="00D26A23" w:rsidP="00C96F9A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>Об и</w:t>
      </w:r>
      <w:r w:rsidR="00E34484">
        <w:rPr>
          <w:rFonts w:ascii="Times New Roman" w:eastAsia="Times New Roman" w:hAnsi="Times New Roman" w:cs="Times New Roman"/>
          <w:b/>
          <w:bCs/>
          <w:sz w:val="28"/>
          <w:szCs w:val="28"/>
        </w:rPr>
        <w:t>тогах деятельности Министерства</w:t>
      </w:r>
    </w:p>
    <w:p w:rsidR="00E34484" w:rsidRDefault="00D26A23" w:rsidP="00C96F9A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 Республики Тыва за 20</w:t>
      </w:r>
      <w:r w:rsidR="009A17C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34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34484" w:rsidRDefault="00E34484" w:rsidP="00C96F9A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о приоритетных направлениях</w:t>
      </w:r>
    </w:p>
    <w:p w:rsidR="00D26A23" w:rsidRDefault="00D26A23" w:rsidP="00C96F9A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A17C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C96F9A" w:rsidRDefault="00C96F9A" w:rsidP="00C96F9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F9A" w:rsidRPr="00D26A23" w:rsidRDefault="00C96F9A" w:rsidP="00C96F9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A23" w:rsidRDefault="00D26A23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Тыва от </w:t>
      </w:r>
      <w:r w:rsidR="00C96F9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6A23">
        <w:rPr>
          <w:rFonts w:ascii="Times New Roman" w:hAnsi="Times New Roman" w:cs="Times New Roman"/>
          <w:sz w:val="28"/>
          <w:szCs w:val="28"/>
        </w:rPr>
        <w:t xml:space="preserve">22 февраля 2018 г. </w:t>
      </w:r>
      <w:r>
        <w:rPr>
          <w:rFonts w:ascii="Times New Roman" w:hAnsi="Times New Roman" w:cs="Times New Roman"/>
          <w:sz w:val="28"/>
          <w:szCs w:val="28"/>
        </w:rPr>
        <w:t>№ 66 «</w:t>
      </w:r>
      <w:r w:rsidRPr="00D26A23">
        <w:rPr>
          <w:rFonts w:ascii="Times New Roman" w:hAnsi="Times New Roman" w:cs="Times New Roman"/>
          <w:sz w:val="28"/>
          <w:szCs w:val="28"/>
        </w:rPr>
        <w:t>Об утверждении Стратегии развития культуры и искусства Республики Тыва на период</w:t>
      </w:r>
      <w:r>
        <w:rPr>
          <w:rFonts w:ascii="Times New Roman" w:hAnsi="Times New Roman" w:cs="Times New Roman"/>
          <w:sz w:val="28"/>
          <w:szCs w:val="28"/>
        </w:rPr>
        <w:t xml:space="preserve"> до 2030 года»</w:t>
      </w:r>
      <w:r w:rsidRPr="00D26A23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C96F9A">
        <w:rPr>
          <w:rFonts w:ascii="Times New Roman" w:hAnsi="Times New Roman" w:cs="Times New Roman"/>
          <w:sz w:val="28"/>
          <w:szCs w:val="28"/>
        </w:rPr>
        <w:t xml:space="preserve">        </w:t>
      </w:r>
      <w:r w:rsidR="00B76017" w:rsidRPr="00D26A23">
        <w:rPr>
          <w:rFonts w:ascii="Times New Roman" w:hAnsi="Times New Roman" w:cs="Times New Roman"/>
          <w:sz w:val="28"/>
          <w:szCs w:val="28"/>
        </w:rPr>
        <w:t>ПОСТАНОВЛЯЕТ</w:t>
      </w:r>
      <w:r w:rsidRPr="00D26A23">
        <w:rPr>
          <w:rFonts w:ascii="Times New Roman" w:hAnsi="Times New Roman" w:cs="Times New Roman"/>
          <w:sz w:val="28"/>
          <w:szCs w:val="28"/>
        </w:rPr>
        <w:t>:</w:t>
      </w:r>
    </w:p>
    <w:p w:rsidR="00C96F9A" w:rsidRPr="00D26A23" w:rsidRDefault="00C96F9A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23" w:rsidRPr="00D26A23" w:rsidRDefault="00D26A23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культуры Республики Тыва </w:t>
      </w:r>
      <w:proofErr w:type="spellStart"/>
      <w:r w:rsidRPr="00D26A23">
        <w:rPr>
          <w:rFonts w:ascii="Times New Roman" w:hAnsi="Times New Roman" w:cs="Times New Roman"/>
          <w:sz w:val="28"/>
          <w:szCs w:val="28"/>
        </w:rPr>
        <w:t>Тамдына</w:t>
      </w:r>
      <w:proofErr w:type="spellEnd"/>
      <w:r w:rsidRPr="00D26A23">
        <w:rPr>
          <w:rFonts w:ascii="Times New Roman" w:hAnsi="Times New Roman" w:cs="Times New Roman"/>
          <w:sz w:val="28"/>
          <w:szCs w:val="28"/>
        </w:rPr>
        <w:t xml:space="preserve"> А.К. об итогах деятельности Министерства </w:t>
      </w:r>
      <w:r w:rsidR="007E5699">
        <w:rPr>
          <w:rFonts w:ascii="Times New Roman" w:hAnsi="Times New Roman" w:cs="Times New Roman"/>
          <w:sz w:val="28"/>
          <w:szCs w:val="28"/>
        </w:rPr>
        <w:t>культуры Республики Тыва за 20</w:t>
      </w:r>
      <w:r w:rsidR="009A17CF">
        <w:rPr>
          <w:rFonts w:ascii="Times New Roman" w:hAnsi="Times New Roman" w:cs="Times New Roman"/>
          <w:sz w:val="28"/>
          <w:szCs w:val="28"/>
        </w:rPr>
        <w:t>20</w:t>
      </w:r>
      <w:r w:rsidRPr="00D26A23">
        <w:rPr>
          <w:rFonts w:ascii="Times New Roman" w:hAnsi="Times New Roman" w:cs="Times New Roman"/>
          <w:sz w:val="28"/>
          <w:szCs w:val="28"/>
        </w:rPr>
        <w:t xml:space="preserve"> год</w:t>
      </w:r>
      <w:r w:rsidR="00425B70">
        <w:rPr>
          <w:rFonts w:ascii="Times New Roman" w:hAnsi="Times New Roman" w:cs="Times New Roman"/>
          <w:sz w:val="28"/>
          <w:szCs w:val="28"/>
        </w:rPr>
        <w:t xml:space="preserve"> и приоритетном направлении деятельности Министерства культуры Ре</w:t>
      </w:r>
      <w:r w:rsidR="00425B70">
        <w:rPr>
          <w:rFonts w:ascii="Times New Roman" w:hAnsi="Times New Roman" w:cs="Times New Roman"/>
          <w:sz w:val="28"/>
          <w:szCs w:val="28"/>
        </w:rPr>
        <w:t>с</w:t>
      </w:r>
      <w:r w:rsidR="00425B70">
        <w:rPr>
          <w:rFonts w:ascii="Times New Roman" w:hAnsi="Times New Roman" w:cs="Times New Roman"/>
          <w:sz w:val="28"/>
          <w:szCs w:val="28"/>
        </w:rPr>
        <w:t>публики Тыва в 2021 году</w:t>
      </w:r>
      <w:r w:rsidRPr="00D26A23">
        <w:rPr>
          <w:rFonts w:ascii="Times New Roman" w:hAnsi="Times New Roman" w:cs="Times New Roman"/>
          <w:sz w:val="28"/>
          <w:szCs w:val="28"/>
        </w:rPr>
        <w:t>.</w:t>
      </w:r>
    </w:p>
    <w:p w:rsidR="00C3532C" w:rsidRDefault="00D26A23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Pr="00C3532C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Министерства </w:t>
      </w:r>
      <w:r w:rsidR="00EC22F2" w:rsidRPr="00C3532C">
        <w:rPr>
          <w:rFonts w:ascii="Times New Roman" w:hAnsi="Times New Roman" w:cs="Times New Roman"/>
          <w:sz w:val="28"/>
          <w:szCs w:val="28"/>
        </w:rPr>
        <w:t>культуры Республики Тыва на 202</w:t>
      </w:r>
      <w:r w:rsidR="009A17CF">
        <w:rPr>
          <w:rFonts w:ascii="Times New Roman" w:hAnsi="Times New Roman" w:cs="Times New Roman"/>
          <w:sz w:val="28"/>
          <w:szCs w:val="28"/>
        </w:rPr>
        <w:t>1</w:t>
      </w:r>
      <w:r w:rsidRPr="00C3532C">
        <w:rPr>
          <w:rFonts w:ascii="Times New Roman" w:hAnsi="Times New Roman" w:cs="Times New Roman"/>
          <w:sz w:val="28"/>
          <w:szCs w:val="28"/>
        </w:rPr>
        <w:t xml:space="preserve"> год</w:t>
      </w:r>
      <w:r w:rsidR="00E34484">
        <w:rPr>
          <w:rFonts w:ascii="Times New Roman" w:hAnsi="Times New Roman" w:cs="Times New Roman"/>
          <w:sz w:val="28"/>
          <w:szCs w:val="28"/>
        </w:rPr>
        <w:t>:</w:t>
      </w:r>
    </w:p>
    <w:p w:rsidR="00425B70" w:rsidRDefault="00284106" w:rsidP="00C96F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B">
        <w:rPr>
          <w:rFonts w:ascii="Times New Roman" w:hAnsi="Times New Roman" w:cs="Times New Roman"/>
          <w:sz w:val="28"/>
          <w:szCs w:val="28"/>
        </w:rPr>
        <w:t>а)</w:t>
      </w:r>
      <w:r w:rsidR="00173AD5" w:rsidRPr="00173AD5">
        <w:rPr>
          <w:rFonts w:ascii="Times New Roman" w:hAnsi="Times New Roman" w:cs="Times New Roman"/>
          <w:sz w:val="28"/>
          <w:szCs w:val="28"/>
        </w:rPr>
        <w:t xml:space="preserve"> </w:t>
      </w:r>
      <w:r w:rsidR="00425B70">
        <w:rPr>
          <w:rFonts w:ascii="Times New Roman" w:hAnsi="Times New Roman" w:cs="Times New Roman"/>
          <w:sz w:val="28"/>
          <w:szCs w:val="28"/>
        </w:rPr>
        <w:t>реализацию Национального федерального проекта «Культура»;</w:t>
      </w:r>
    </w:p>
    <w:p w:rsidR="00425B70" w:rsidRDefault="00425B70" w:rsidP="00C96F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реализацию губернаторского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Сорунза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строительству сельских домов культуры;</w:t>
      </w:r>
    </w:p>
    <w:p w:rsidR="00691B6B" w:rsidRDefault="00425B70" w:rsidP="00C96F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91B6B" w:rsidRPr="00691B6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1B6B" w:rsidRPr="00691B6B">
        <w:rPr>
          <w:rFonts w:ascii="Times New Roman" w:hAnsi="Times New Roman" w:cs="Times New Roman"/>
          <w:sz w:val="28"/>
          <w:szCs w:val="28"/>
        </w:rPr>
        <w:t xml:space="preserve"> и провед</w:t>
      </w:r>
      <w:r w:rsidR="00B012C8">
        <w:rPr>
          <w:rFonts w:ascii="Times New Roman" w:hAnsi="Times New Roman" w:cs="Times New Roman"/>
          <w:sz w:val="28"/>
          <w:szCs w:val="28"/>
        </w:rPr>
        <w:t xml:space="preserve">ение мероприятий, посвященных </w:t>
      </w:r>
      <w:r w:rsidR="00691B6B" w:rsidRPr="00691B6B">
        <w:rPr>
          <w:rFonts w:ascii="Times New Roman" w:hAnsi="Times New Roman" w:cs="Times New Roman"/>
          <w:sz w:val="28"/>
          <w:szCs w:val="28"/>
        </w:rPr>
        <w:t xml:space="preserve">100-летию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91B6B" w:rsidRPr="00691B6B">
        <w:rPr>
          <w:rFonts w:ascii="Times New Roman" w:hAnsi="Times New Roman" w:cs="Times New Roman"/>
          <w:sz w:val="28"/>
          <w:szCs w:val="28"/>
        </w:rPr>
        <w:t>о</w:t>
      </w:r>
      <w:r w:rsidR="00691B6B" w:rsidRPr="00691B6B">
        <w:rPr>
          <w:rFonts w:ascii="Times New Roman" w:hAnsi="Times New Roman" w:cs="Times New Roman"/>
          <w:sz w:val="28"/>
          <w:szCs w:val="28"/>
        </w:rPr>
        <w:t>б</w:t>
      </w:r>
      <w:r w:rsidR="00691B6B" w:rsidRPr="00691B6B">
        <w:rPr>
          <w:rFonts w:ascii="Times New Roman" w:hAnsi="Times New Roman" w:cs="Times New Roman"/>
          <w:sz w:val="28"/>
          <w:szCs w:val="28"/>
        </w:rPr>
        <w:t>разования Тувинской Народной Республики;</w:t>
      </w:r>
    </w:p>
    <w:p w:rsidR="006F5965" w:rsidRPr="00691B6B" w:rsidRDefault="006F5965" w:rsidP="00C96F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реализацию ведомственного проекта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65D">
        <w:rPr>
          <w:rFonts w:ascii="Times New Roman" w:hAnsi="Times New Roman" w:cs="Times New Roman"/>
          <w:sz w:val="28"/>
          <w:szCs w:val="28"/>
        </w:rPr>
        <w:t>культ</w:t>
      </w:r>
      <w:r w:rsidR="00D7365D" w:rsidRPr="00D7365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рамках Года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12C8">
        <w:rPr>
          <w:rFonts w:ascii="Times New Roman" w:hAnsi="Times New Roman" w:cs="Times New Roman"/>
          <w:sz w:val="28"/>
          <w:szCs w:val="28"/>
        </w:rPr>
        <w:t>родных инициатив в Р</w:t>
      </w:r>
      <w:r>
        <w:rPr>
          <w:rFonts w:ascii="Times New Roman" w:hAnsi="Times New Roman" w:cs="Times New Roman"/>
          <w:sz w:val="28"/>
          <w:szCs w:val="28"/>
        </w:rPr>
        <w:t xml:space="preserve">еспублике Тыва.  </w:t>
      </w:r>
    </w:p>
    <w:p w:rsidR="00D26A23" w:rsidRPr="00691B6B" w:rsidRDefault="007D6E8E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6A23" w:rsidRPr="00691B6B">
        <w:rPr>
          <w:rFonts w:ascii="Times New Roman" w:hAnsi="Times New Roman" w:cs="Times New Roman"/>
          <w:sz w:val="28"/>
          <w:szCs w:val="28"/>
        </w:rPr>
        <w:t xml:space="preserve">. Утвердить прилагаемый план мероприятий по реализации приоритетных </w:t>
      </w:r>
      <w:proofErr w:type="gramStart"/>
      <w:r w:rsidR="00D26A23" w:rsidRPr="00691B6B">
        <w:rPr>
          <w:rFonts w:ascii="Times New Roman" w:hAnsi="Times New Roman" w:cs="Times New Roman"/>
          <w:sz w:val="28"/>
          <w:szCs w:val="28"/>
        </w:rPr>
        <w:t>направлений деятельности Министерства культуры Республики</w:t>
      </w:r>
      <w:proofErr w:type="gramEnd"/>
      <w:r w:rsidR="00D26A23" w:rsidRPr="00691B6B">
        <w:rPr>
          <w:rFonts w:ascii="Times New Roman" w:hAnsi="Times New Roman" w:cs="Times New Roman"/>
          <w:sz w:val="28"/>
          <w:szCs w:val="28"/>
        </w:rPr>
        <w:t xml:space="preserve"> Тыва на 202</w:t>
      </w:r>
      <w:r w:rsidR="00E34484">
        <w:rPr>
          <w:rFonts w:ascii="Times New Roman" w:hAnsi="Times New Roman" w:cs="Times New Roman"/>
          <w:sz w:val="28"/>
          <w:szCs w:val="28"/>
        </w:rPr>
        <w:t>1</w:t>
      </w:r>
      <w:r w:rsidR="00D26A23" w:rsidRPr="00691B6B">
        <w:rPr>
          <w:rFonts w:ascii="Times New Roman" w:hAnsi="Times New Roman" w:cs="Times New Roman"/>
          <w:sz w:val="28"/>
          <w:szCs w:val="28"/>
        </w:rPr>
        <w:t xml:space="preserve"> год</w:t>
      </w:r>
      <w:r w:rsidR="00D26A23" w:rsidRPr="006F5965">
        <w:rPr>
          <w:rFonts w:ascii="Times New Roman" w:hAnsi="Times New Roman" w:cs="Times New Roman"/>
          <w:sz w:val="28"/>
          <w:szCs w:val="28"/>
        </w:rPr>
        <w:t>.</w:t>
      </w:r>
    </w:p>
    <w:p w:rsidR="00D26A23" w:rsidRPr="00D26A23" w:rsidRDefault="007D6E8E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B">
        <w:rPr>
          <w:rFonts w:ascii="Times New Roman" w:hAnsi="Times New Roman" w:cs="Times New Roman"/>
          <w:sz w:val="28"/>
          <w:szCs w:val="28"/>
        </w:rPr>
        <w:t>5</w:t>
      </w:r>
      <w:r w:rsidR="00D26A23" w:rsidRPr="00691B6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Правительства Республики Тыва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от </w:t>
      </w:r>
      <w:r w:rsidR="009A17CF">
        <w:rPr>
          <w:rFonts w:ascii="Times New Roman" w:hAnsi="Times New Roman" w:cs="Times New Roman"/>
          <w:sz w:val="28"/>
          <w:szCs w:val="28"/>
        </w:rPr>
        <w:t>3 марта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20</w:t>
      </w:r>
      <w:r w:rsidR="009A17CF">
        <w:rPr>
          <w:rFonts w:ascii="Times New Roman" w:hAnsi="Times New Roman" w:cs="Times New Roman"/>
          <w:sz w:val="28"/>
          <w:szCs w:val="28"/>
        </w:rPr>
        <w:t>20</w:t>
      </w:r>
      <w:r w:rsidR="00D26A23">
        <w:rPr>
          <w:rFonts w:ascii="Times New Roman" w:hAnsi="Times New Roman" w:cs="Times New Roman"/>
          <w:sz w:val="28"/>
          <w:szCs w:val="28"/>
        </w:rPr>
        <w:t xml:space="preserve"> г. № </w:t>
      </w:r>
      <w:r w:rsidR="009A17CF">
        <w:rPr>
          <w:rFonts w:ascii="Times New Roman" w:hAnsi="Times New Roman" w:cs="Times New Roman"/>
          <w:sz w:val="28"/>
          <w:szCs w:val="28"/>
        </w:rPr>
        <w:t>77</w:t>
      </w:r>
      <w:r w:rsidR="00D26A23">
        <w:rPr>
          <w:rFonts w:ascii="Times New Roman" w:hAnsi="Times New Roman" w:cs="Times New Roman"/>
          <w:sz w:val="28"/>
          <w:szCs w:val="28"/>
        </w:rPr>
        <w:t xml:space="preserve"> «</w:t>
      </w:r>
      <w:r w:rsidR="00D26A23" w:rsidRPr="00D26A23">
        <w:rPr>
          <w:rFonts w:ascii="Times New Roman" w:hAnsi="Times New Roman" w:cs="Times New Roman"/>
          <w:sz w:val="28"/>
          <w:szCs w:val="28"/>
        </w:rPr>
        <w:t>Об итогах деятельности Министерства культуры Республ</w:t>
      </w:r>
      <w:r w:rsidR="00D26A23" w:rsidRPr="00D26A23">
        <w:rPr>
          <w:rFonts w:ascii="Times New Roman" w:hAnsi="Times New Roman" w:cs="Times New Roman"/>
          <w:sz w:val="28"/>
          <w:szCs w:val="28"/>
        </w:rPr>
        <w:t>и</w:t>
      </w:r>
      <w:r w:rsidR="00D26A23" w:rsidRPr="00D26A23">
        <w:rPr>
          <w:rFonts w:ascii="Times New Roman" w:hAnsi="Times New Roman" w:cs="Times New Roman"/>
          <w:sz w:val="28"/>
          <w:szCs w:val="28"/>
        </w:rPr>
        <w:t>ки Тыва за 201</w:t>
      </w:r>
      <w:r w:rsidR="009A17CF">
        <w:rPr>
          <w:rFonts w:ascii="Times New Roman" w:hAnsi="Times New Roman" w:cs="Times New Roman"/>
          <w:sz w:val="28"/>
          <w:szCs w:val="28"/>
        </w:rPr>
        <w:t>9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год и о приоритетн</w:t>
      </w:r>
      <w:r w:rsidR="00D26A23">
        <w:rPr>
          <w:rFonts w:ascii="Times New Roman" w:hAnsi="Times New Roman" w:cs="Times New Roman"/>
          <w:sz w:val="28"/>
          <w:szCs w:val="28"/>
        </w:rPr>
        <w:t>ых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26A23">
        <w:rPr>
          <w:rFonts w:ascii="Times New Roman" w:hAnsi="Times New Roman" w:cs="Times New Roman"/>
          <w:sz w:val="28"/>
          <w:szCs w:val="28"/>
        </w:rPr>
        <w:t>ях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 w:rsidR="009A17CF">
        <w:rPr>
          <w:rFonts w:ascii="Times New Roman" w:hAnsi="Times New Roman" w:cs="Times New Roman"/>
          <w:sz w:val="28"/>
          <w:szCs w:val="28"/>
        </w:rPr>
        <w:t>20</w:t>
      </w:r>
      <w:r w:rsidR="00D26A23">
        <w:rPr>
          <w:rFonts w:ascii="Times New Roman" w:hAnsi="Times New Roman" w:cs="Times New Roman"/>
          <w:sz w:val="28"/>
          <w:szCs w:val="28"/>
        </w:rPr>
        <w:t xml:space="preserve"> год»</w:t>
      </w:r>
      <w:r w:rsidR="00D26A23" w:rsidRPr="00D26A23">
        <w:rPr>
          <w:rFonts w:ascii="Times New Roman" w:hAnsi="Times New Roman" w:cs="Times New Roman"/>
          <w:sz w:val="28"/>
          <w:szCs w:val="28"/>
        </w:rPr>
        <w:t>.</w:t>
      </w:r>
    </w:p>
    <w:p w:rsidR="00D26A23" w:rsidRDefault="007D6E8E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A23" w:rsidRPr="00D26A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B76017">
        <w:rPr>
          <w:rFonts w:ascii="Times New Roman" w:hAnsi="Times New Roman" w:cs="Times New Roman"/>
          <w:sz w:val="28"/>
          <w:szCs w:val="28"/>
        </w:rPr>
        <w:t>«О</w:t>
      </w:r>
      <w:r w:rsidR="00D26A23" w:rsidRPr="00D26A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76017">
        <w:rPr>
          <w:rFonts w:ascii="Times New Roman" w:hAnsi="Times New Roman" w:cs="Times New Roman"/>
          <w:sz w:val="28"/>
          <w:szCs w:val="28"/>
        </w:rPr>
        <w:t>»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6A23" w:rsidRPr="00D26A2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26A23" w:rsidRPr="00D26A2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D26A2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26A23" w:rsidRPr="00D26A23">
        <w:rPr>
          <w:rFonts w:ascii="Times New Roman" w:hAnsi="Times New Roman" w:cs="Times New Roman"/>
          <w:sz w:val="28"/>
          <w:szCs w:val="28"/>
        </w:rPr>
        <w:t>.</w:t>
      </w:r>
    </w:p>
    <w:p w:rsidR="00466AA4" w:rsidRPr="00E14405" w:rsidRDefault="00E14405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</w:t>
      </w:r>
      <w:r w:rsidR="00F44462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="00F4446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846696" w:rsidRDefault="00846696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96" w:rsidRDefault="00846696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05" w:rsidRPr="00D26A23" w:rsidRDefault="00E14405" w:rsidP="00C96F9A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05" w:rsidRPr="00E14405" w:rsidRDefault="00E14405" w:rsidP="00E1440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4405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E14405" w:rsidRPr="00E14405" w:rsidRDefault="00E14405" w:rsidP="00E14405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405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 w:rsidRPr="00E14405">
        <w:rPr>
          <w:rFonts w:ascii="Times New Roman" w:eastAsia="Times New Roman" w:hAnsi="Times New Roman" w:cs="Times New Roman"/>
          <w:sz w:val="28"/>
          <w:szCs w:val="28"/>
        </w:rPr>
        <w:t>Хопуя</w:t>
      </w:r>
      <w:proofErr w:type="spellEnd"/>
    </w:p>
    <w:p w:rsidR="00B12FF2" w:rsidRDefault="00B12FF2" w:rsidP="00C96F9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96F9A" w:rsidRDefault="00C96F9A" w:rsidP="00C96F9A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  <w:sectPr w:rsidR="00C96F9A" w:rsidSect="004E64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96F9A" w:rsidRDefault="00637180" w:rsidP="00C96F9A">
      <w:pPr>
        <w:shd w:val="clear" w:color="auto" w:fill="FFFFFF"/>
        <w:spacing w:after="0" w:line="315" w:lineRule="atLeast"/>
        <w:ind w:left="1077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C96F9A" w:rsidRDefault="00637180" w:rsidP="00C96F9A">
      <w:pPr>
        <w:shd w:val="clear" w:color="auto" w:fill="FFFFFF"/>
        <w:spacing w:after="0" w:line="315" w:lineRule="atLeast"/>
        <w:ind w:left="1077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постановлением Правительства</w:t>
      </w:r>
    </w:p>
    <w:p w:rsidR="00637180" w:rsidRDefault="00637180" w:rsidP="00C96F9A">
      <w:pPr>
        <w:shd w:val="clear" w:color="auto" w:fill="FFFFFF"/>
        <w:spacing w:after="0" w:line="315" w:lineRule="atLeast"/>
        <w:ind w:left="1077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Республики Тыва</w:t>
      </w:r>
    </w:p>
    <w:p w:rsidR="00337112" w:rsidRPr="00337112" w:rsidRDefault="00337112" w:rsidP="00337112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 w:rsidRPr="00337112">
        <w:rPr>
          <w:rFonts w:ascii="Times New Roman" w:eastAsia="Times New Roman" w:hAnsi="Times New Roman" w:cs="Times New Roman"/>
          <w:bCs/>
          <w:sz w:val="28"/>
          <w:szCs w:val="28"/>
        </w:rPr>
        <w:t>от 11 марта 2021 г. № 107</w:t>
      </w:r>
    </w:p>
    <w:p w:rsidR="00C96F9A" w:rsidRDefault="00C96F9A" w:rsidP="00C96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C96F9A" w:rsidRDefault="00C96F9A" w:rsidP="00C96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E647D" w:rsidRDefault="00E34484" w:rsidP="00C96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proofErr w:type="gramEnd"/>
      <w:r w:rsidR="004E647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 w:rsidR="004E647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 w:rsidR="004E647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 w:rsidR="004E647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:rsidR="004E647D" w:rsidRDefault="004E647D" w:rsidP="00C96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мероприятий </w:t>
      </w:r>
      <w:r w:rsidR="00E34484" w:rsidRPr="00C059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реализации приоритетных направлений </w:t>
      </w:r>
    </w:p>
    <w:p w:rsidR="00C0595F" w:rsidRPr="00C0595F" w:rsidRDefault="00E34484" w:rsidP="00C96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059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деят</w:t>
      </w:r>
      <w:r w:rsidR="00C0595F" w:rsidRPr="00C059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ельности</w:t>
      </w:r>
      <w:r w:rsidR="004E64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0595F" w:rsidRPr="00C059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C059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инистерства культуры </w:t>
      </w:r>
      <w:r w:rsidR="00C0595F" w:rsidRPr="00C059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C059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еспублики </w:t>
      </w:r>
      <w:r w:rsidR="00C0595F" w:rsidRPr="00C059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C059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ыва на 2021 год</w:t>
      </w:r>
    </w:p>
    <w:p w:rsidR="00412CF2" w:rsidRPr="00C0595F" w:rsidRDefault="00412CF2" w:rsidP="00C96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96E7C" w:rsidRPr="00E96E7C" w:rsidRDefault="00E96E7C" w:rsidP="00955359">
      <w:pPr>
        <w:shd w:val="clear" w:color="auto" w:fill="FFFFFF"/>
        <w:spacing w:after="0" w:line="14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</w:rPr>
      </w:pPr>
    </w:p>
    <w:tbl>
      <w:tblPr>
        <w:tblStyle w:val="a4"/>
        <w:tblW w:w="15168" w:type="dxa"/>
        <w:tblLayout w:type="fixed"/>
        <w:tblLook w:val="04A0"/>
      </w:tblPr>
      <w:tblGrid>
        <w:gridCol w:w="4219"/>
        <w:gridCol w:w="1985"/>
        <w:gridCol w:w="4428"/>
        <w:gridCol w:w="4536"/>
      </w:tblGrid>
      <w:tr w:rsidR="00B012C8" w:rsidRPr="00C96F9A" w:rsidTr="00B012C8">
        <w:trPr>
          <w:trHeight w:val="562"/>
        </w:trPr>
        <w:tc>
          <w:tcPr>
            <w:tcW w:w="4219" w:type="dxa"/>
            <w:hideMark/>
          </w:tcPr>
          <w:p w:rsidR="00B012C8" w:rsidRPr="00C96F9A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hideMark/>
          </w:tcPr>
          <w:p w:rsidR="00B012C8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B012C8" w:rsidRPr="00C96F9A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</w:t>
            </w:r>
          </w:p>
        </w:tc>
        <w:tc>
          <w:tcPr>
            <w:tcW w:w="4428" w:type="dxa"/>
            <w:hideMark/>
          </w:tcPr>
          <w:p w:rsidR="00B012C8" w:rsidRPr="00C96F9A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536" w:type="dxa"/>
            <w:hideMark/>
          </w:tcPr>
          <w:p w:rsidR="00B012C8" w:rsidRPr="00C96F9A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B012C8" w:rsidRPr="00C96F9A" w:rsidTr="00B012C8">
        <w:tc>
          <w:tcPr>
            <w:tcW w:w="4219" w:type="dxa"/>
            <w:hideMark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Проведение капитального ремонта в сельских домах культуры и детских школах искусств Республики Тыва в рамках национального проекта «Кул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тура» и губернаторского проекта «</w:t>
            </w:r>
            <w:proofErr w:type="spellStart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рунза</w:t>
            </w:r>
            <w:proofErr w:type="spellEnd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в 2021 году</w:t>
            </w:r>
          </w:p>
        </w:tc>
        <w:tc>
          <w:tcPr>
            <w:tcW w:w="1985" w:type="dxa"/>
            <w:hideMark/>
          </w:tcPr>
          <w:p w:rsidR="00B012C8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января – </w:t>
            </w:r>
          </w:p>
          <w:p w:rsidR="00B012C8" w:rsidRPr="00C96F9A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декабря </w:t>
            </w:r>
          </w:p>
        </w:tc>
        <w:tc>
          <w:tcPr>
            <w:tcW w:w="4428" w:type="dxa"/>
            <w:hideMark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культуры Республики Тыва, Министерство строительства и 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Республики Тыва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Министерство Ре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публики Тыва по регулированию ко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трактной системы в сфере закупок</w:t>
            </w:r>
          </w:p>
        </w:tc>
        <w:tc>
          <w:tcPr>
            <w:tcW w:w="4536" w:type="dxa"/>
            <w:hideMark/>
          </w:tcPr>
          <w:p w:rsidR="00B012C8" w:rsidRPr="00C96F9A" w:rsidRDefault="00B012C8" w:rsidP="00B01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(реконструир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ванных) капитально отремонтированных </w:t>
            </w:r>
            <w:proofErr w:type="spellStart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учреждений в сел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ме</w:t>
            </w:r>
            <w:r w:rsidR="00552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стности в 2021 году – 12 единиц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(5 СДК по Национальному проекту «Культура», 7 СДК по региональному проекту «</w:t>
            </w:r>
            <w:proofErr w:type="spellStart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Сорунза</w:t>
            </w:r>
            <w:proofErr w:type="spellEnd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  <w:r w:rsidR="00552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школ и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кусств – 2 единицы</w:t>
            </w:r>
          </w:p>
        </w:tc>
      </w:tr>
      <w:tr w:rsidR="00B012C8" w:rsidRPr="00C96F9A" w:rsidTr="00B012C8">
        <w:tc>
          <w:tcPr>
            <w:tcW w:w="4219" w:type="dxa"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Укрепление материально-технической базы </w:t>
            </w:r>
            <w:proofErr w:type="spellStart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учреждений </w:t>
            </w:r>
          </w:p>
        </w:tc>
        <w:tc>
          <w:tcPr>
            <w:tcW w:w="1985" w:type="dxa"/>
          </w:tcPr>
          <w:p w:rsidR="00B012C8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марта – </w:t>
            </w:r>
          </w:p>
          <w:p w:rsidR="00B012C8" w:rsidRPr="00C96F9A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ноября</w:t>
            </w:r>
          </w:p>
          <w:p w:rsidR="00B012C8" w:rsidRPr="00C96F9A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8" w:type="dxa"/>
          </w:tcPr>
          <w:p w:rsidR="00B012C8" w:rsidRPr="00C96F9A" w:rsidRDefault="00B012C8" w:rsidP="004E647D">
            <w:pPr>
              <w:tabs>
                <w:tab w:val="left" w:pos="324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536" w:type="dxa"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дений, получивших поддержку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12 ед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</w:tr>
      <w:tr w:rsidR="00B012C8" w:rsidRPr="00C96F9A" w:rsidTr="00B012C8">
        <w:tc>
          <w:tcPr>
            <w:tcW w:w="4219" w:type="dxa"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Реализация проекта «</w:t>
            </w:r>
            <w:proofErr w:type="spellStart"/>
            <w:proofErr w:type="gramStart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proofErr w:type="spellEnd"/>
            <w:proofErr w:type="gramEnd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культ#объект</w:t>
            </w:r>
            <w:proofErr w:type="spellEnd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по благоустройству территорий сельских учреждений культуры</w:t>
            </w:r>
          </w:p>
        </w:tc>
        <w:tc>
          <w:tcPr>
            <w:tcW w:w="1985" w:type="dxa"/>
          </w:tcPr>
          <w:p w:rsidR="00B012C8" w:rsidRDefault="00B012C8" w:rsidP="00B012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апреля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</w:p>
          <w:p w:rsidR="00B012C8" w:rsidRPr="00C96F9A" w:rsidRDefault="00B012C8" w:rsidP="00B012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августа </w:t>
            </w:r>
          </w:p>
        </w:tc>
        <w:tc>
          <w:tcPr>
            <w:tcW w:w="4428" w:type="dxa"/>
          </w:tcPr>
          <w:p w:rsidR="00B012C8" w:rsidRPr="00C96F9A" w:rsidRDefault="00B012C8" w:rsidP="00B012C8">
            <w:pPr>
              <w:tabs>
                <w:tab w:val="left" w:pos="324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Тыва, органы ме</w:t>
            </w:r>
            <w:r w:rsidR="00E1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стного самоуправления 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согласованию), учреждения культ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4536" w:type="dxa"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семейных площадок при д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омах культуры, детских школах искусств и библиотеках Республики Тыва, организ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ция семейного досуга, благоустройство и озеленение территорий учреждений культуры </w:t>
            </w:r>
          </w:p>
        </w:tc>
      </w:tr>
    </w:tbl>
    <w:p w:rsidR="004E647D" w:rsidRDefault="004E647D"/>
    <w:p w:rsidR="004E647D" w:rsidRDefault="004E647D"/>
    <w:p w:rsidR="004E647D" w:rsidRDefault="004E647D"/>
    <w:p w:rsidR="004E647D" w:rsidRDefault="004E647D"/>
    <w:tbl>
      <w:tblPr>
        <w:tblStyle w:val="a4"/>
        <w:tblW w:w="15168" w:type="dxa"/>
        <w:tblLayout w:type="fixed"/>
        <w:tblLook w:val="04A0"/>
      </w:tblPr>
      <w:tblGrid>
        <w:gridCol w:w="4219"/>
        <w:gridCol w:w="1985"/>
        <w:gridCol w:w="4428"/>
        <w:gridCol w:w="4536"/>
      </w:tblGrid>
      <w:tr w:rsidR="00B012C8" w:rsidRPr="00C96F9A" w:rsidTr="00B012C8">
        <w:trPr>
          <w:trHeight w:val="562"/>
        </w:trPr>
        <w:tc>
          <w:tcPr>
            <w:tcW w:w="4219" w:type="dxa"/>
            <w:hideMark/>
          </w:tcPr>
          <w:p w:rsidR="00B012C8" w:rsidRPr="00C96F9A" w:rsidRDefault="00B012C8" w:rsidP="00222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hideMark/>
          </w:tcPr>
          <w:p w:rsidR="00B012C8" w:rsidRDefault="00B012C8" w:rsidP="00222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B012C8" w:rsidRPr="00C96F9A" w:rsidRDefault="00B012C8" w:rsidP="00222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4428" w:type="dxa"/>
            <w:hideMark/>
          </w:tcPr>
          <w:p w:rsidR="00B012C8" w:rsidRPr="00C96F9A" w:rsidRDefault="00B012C8" w:rsidP="00222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536" w:type="dxa"/>
            <w:hideMark/>
          </w:tcPr>
          <w:p w:rsidR="00B012C8" w:rsidRPr="00C96F9A" w:rsidRDefault="00B012C8" w:rsidP="00222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B012C8" w:rsidRPr="00C96F9A" w:rsidTr="00B012C8">
        <w:tc>
          <w:tcPr>
            <w:tcW w:w="4219" w:type="dxa"/>
            <w:hideMark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Создание муниципальных библи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 по модельному стандарту на те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ритории Республики Тыва</w:t>
            </w:r>
          </w:p>
        </w:tc>
        <w:tc>
          <w:tcPr>
            <w:tcW w:w="1985" w:type="dxa"/>
            <w:hideMark/>
          </w:tcPr>
          <w:p w:rsidR="00B012C8" w:rsidRDefault="00B012C8" w:rsidP="00B012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января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</w:p>
          <w:p w:rsidR="00B012C8" w:rsidRPr="00C96F9A" w:rsidRDefault="00B012C8" w:rsidP="00B012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декабря </w:t>
            </w:r>
          </w:p>
        </w:tc>
        <w:tc>
          <w:tcPr>
            <w:tcW w:w="4428" w:type="dxa"/>
            <w:hideMark/>
          </w:tcPr>
          <w:p w:rsidR="00B012C8" w:rsidRPr="00C96F9A" w:rsidRDefault="00B012C8" w:rsidP="00B012C8">
            <w:pPr>
              <w:tabs>
                <w:tab w:val="left" w:pos="324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Тыва, ГБУ «Национальная библиоте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 им. А.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Пушкина Республики Тыва», администрации муниципальных образ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ваний (по согласованию)</w:t>
            </w:r>
          </w:p>
        </w:tc>
        <w:tc>
          <w:tcPr>
            <w:tcW w:w="4536" w:type="dxa"/>
            <w:hideMark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созданных м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дельных муниципальных библиотек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году с нарастающим итогом до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 единиц</w:t>
            </w:r>
          </w:p>
        </w:tc>
      </w:tr>
      <w:tr w:rsidR="00B012C8" w:rsidRPr="00C96F9A" w:rsidTr="00B012C8">
        <w:tc>
          <w:tcPr>
            <w:tcW w:w="4219" w:type="dxa"/>
            <w:hideMark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посвященных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о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разования Тувинской Народной Ре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</w:p>
        </w:tc>
        <w:tc>
          <w:tcPr>
            <w:tcW w:w="1985" w:type="dxa"/>
            <w:hideMark/>
          </w:tcPr>
          <w:p w:rsidR="00B012C8" w:rsidRDefault="00B012C8" w:rsidP="00B012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ян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варя – </w:t>
            </w:r>
          </w:p>
          <w:p w:rsidR="00B012C8" w:rsidRPr="00C96F9A" w:rsidRDefault="00B012C8" w:rsidP="00B012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декабря </w:t>
            </w:r>
          </w:p>
        </w:tc>
        <w:tc>
          <w:tcPr>
            <w:tcW w:w="4428" w:type="dxa"/>
            <w:hideMark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536" w:type="dxa"/>
            <w:hideMark/>
          </w:tcPr>
          <w:p w:rsidR="00B012C8" w:rsidRPr="00C96F9A" w:rsidRDefault="00B012C8" w:rsidP="00B01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и патриотическое воспитание населения, подрастающего поколения, укрепление знаний и интереса к истории становления тувинской гос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дарственности </w:t>
            </w:r>
          </w:p>
        </w:tc>
      </w:tr>
      <w:tr w:rsidR="00B012C8" w:rsidRPr="00C96F9A" w:rsidTr="0075500A">
        <w:tc>
          <w:tcPr>
            <w:tcW w:w="4219" w:type="dxa"/>
            <w:hideMark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Организация и проведение межд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народных и региональных фестивалей на территории Республики Тыва:</w:t>
            </w:r>
          </w:p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всероссийский вокальный конкурс «Родные голоса»;</w:t>
            </w:r>
          </w:p>
          <w:p w:rsidR="00B012C8" w:rsidRPr="00C96F9A" w:rsidRDefault="00B012C8" w:rsidP="004E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- международный фестиваль живой музыки и веры «</w:t>
            </w:r>
            <w:proofErr w:type="spellStart"/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Устуу-Хурээ</w:t>
            </w:r>
            <w:proofErr w:type="spellEnd"/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012C8" w:rsidRPr="00C96F9A" w:rsidRDefault="00B012C8" w:rsidP="004E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- межрегиональный фестиваль ру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ской культуры на Енисее «</w:t>
            </w:r>
            <w:proofErr w:type="spellStart"/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ВерховьЁ</w:t>
            </w:r>
            <w:proofErr w:type="spellEnd"/>
            <w:r w:rsidRPr="00C96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012C8" w:rsidRDefault="00B012C8" w:rsidP="00B012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</w:p>
          <w:p w:rsidR="00B012C8" w:rsidRPr="00C96F9A" w:rsidRDefault="00B012C8" w:rsidP="00B012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 августа </w:t>
            </w:r>
          </w:p>
        </w:tc>
        <w:tc>
          <w:tcPr>
            <w:tcW w:w="4428" w:type="dxa"/>
          </w:tcPr>
          <w:p w:rsidR="00B012C8" w:rsidRPr="00C96F9A" w:rsidRDefault="00B012C8" w:rsidP="004E6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Тыва, подведомственные учреждения Министерства культуры Республики Тыва</w:t>
            </w:r>
          </w:p>
        </w:tc>
        <w:tc>
          <w:tcPr>
            <w:tcW w:w="4536" w:type="dxa"/>
          </w:tcPr>
          <w:p w:rsidR="00B012C8" w:rsidRPr="00C96F9A" w:rsidRDefault="00B012C8" w:rsidP="00B01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 укрепление межрегиональных и международных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культурных связей</w:t>
            </w:r>
          </w:p>
        </w:tc>
      </w:tr>
      <w:tr w:rsidR="00B012C8" w:rsidRPr="00C96F9A" w:rsidTr="003D5F68">
        <w:tc>
          <w:tcPr>
            <w:tcW w:w="4219" w:type="dxa"/>
          </w:tcPr>
          <w:p w:rsidR="00B012C8" w:rsidRPr="00C96F9A" w:rsidRDefault="00B012C8" w:rsidP="004E647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Повышение квалификации рабо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ников культуры</w:t>
            </w:r>
          </w:p>
        </w:tc>
        <w:tc>
          <w:tcPr>
            <w:tcW w:w="1985" w:type="dxa"/>
          </w:tcPr>
          <w:p w:rsidR="00B012C8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B012C8" w:rsidRPr="00C96F9A" w:rsidRDefault="00B012C8" w:rsidP="004E6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4428" w:type="dxa"/>
          </w:tcPr>
          <w:p w:rsidR="00B012C8" w:rsidRPr="00C96F9A" w:rsidRDefault="00B012C8" w:rsidP="004E647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536" w:type="dxa"/>
          </w:tcPr>
          <w:p w:rsidR="00B012C8" w:rsidRPr="00C96F9A" w:rsidRDefault="00B012C8" w:rsidP="004E647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работы специал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стов в отрасли культуры</w:t>
            </w:r>
          </w:p>
        </w:tc>
      </w:tr>
    </w:tbl>
    <w:p w:rsidR="009B7DFD" w:rsidRPr="00C96F9A" w:rsidRDefault="009B7DFD" w:rsidP="006A074A">
      <w:pPr>
        <w:tabs>
          <w:tab w:val="left" w:pos="1065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7DFD" w:rsidRPr="00C96F9A" w:rsidSect="004E647D"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A9" w:rsidRDefault="00BC6DA9" w:rsidP="004E647D">
      <w:pPr>
        <w:spacing w:after="0" w:line="240" w:lineRule="auto"/>
      </w:pPr>
      <w:r>
        <w:separator/>
      </w:r>
    </w:p>
  </w:endnote>
  <w:endnote w:type="continuationSeparator" w:id="0">
    <w:p w:rsidR="00BC6DA9" w:rsidRDefault="00BC6DA9" w:rsidP="004E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A9" w:rsidRDefault="00E718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A9" w:rsidRDefault="00E718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A9" w:rsidRDefault="00E718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A9" w:rsidRDefault="00BC6DA9" w:rsidP="004E647D">
      <w:pPr>
        <w:spacing w:after="0" w:line="240" w:lineRule="auto"/>
      </w:pPr>
      <w:r>
        <w:separator/>
      </w:r>
    </w:p>
  </w:footnote>
  <w:footnote w:type="continuationSeparator" w:id="0">
    <w:p w:rsidR="00BC6DA9" w:rsidRDefault="00BC6DA9" w:rsidP="004E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A9" w:rsidRDefault="00E718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733"/>
    </w:sdtPr>
    <w:sdtEndPr>
      <w:rPr>
        <w:rFonts w:ascii="Times New Roman" w:hAnsi="Times New Roman" w:cs="Times New Roman"/>
        <w:sz w:val="24"/>
        <w:szCs w:val="24"/>
      </w:rPr>
    </w:sdtEndPr>
    <w:sdtContent>
      <w:p w:rsidR="004E647D" w:rsidRPr="004E647D" w:rsidRDefault="007A35E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E64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647D" w:rsidRPr="004E64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64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8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64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A9" w:rsidRDefault="00E718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803"/>
    <w:multiLevelType w:val="hybridMultilevel"/>
    <w:tmpl w:val="425E5EEE"/>
    <w:lvl w:ilvl="0" w:tplc="649071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4fc96db3-ad94-4cef-9a91-53b0f329e82e"/>
  </w:docVars>
  <w:rsids>
    <w:rsidRoot w:val="00637180"/>
    <w:rsid w:val="00004D2A"/>
    <w:rsid w:val="000444F4"/>
    <w:rsid w:val="0004643C"/>
    <w:rsid w:val="00053980"/>
    <w:rsid w:val="00065306"/>
    <w:rsid w:val="00066F63"/>
    <w:rsid w:val="00087271"/>
    <w:rsid w:val="0009620A"/>
    <w:rsid w:val="000A6C9E"/>
    <w:rsid w:val="000B317F"/>
    <w:rsid w:val="000B5FC2"/>
    <w:rsid w:val="000C4E71"/>
    <w:rsid w:val="000D30E2"/>
    <w:rsid w:val="00101604"/>
    <w:rsid w:val="0010552A"/>
    <w:rsid w:val="001352FD"/>
    <w:rsid w:val="0015392B"/>
    <w:rsid w:val="00163A6D"/>
    <w:rsid w:val="001651D7"/>
    <w:rsid w:val="001721DE"/>
    <w:rsid w:val="00173AD5"/>
    <w:rsid w:val="0017512B"/>
    <w:rsid w:val="001B44B4"/>
    <w:rsid w:val="001C2861"/>
    <w:rsid w:val="001C7D9A"/>
    <w:rsid w:val="001D41A9"/>
    <w:rsid w:val="0020384B"/>
    <w:rsid w:val="00214248"/>
    <w:rsid w:val="00234E9E"/>
    <w:rsid w:val="002411C4"/>
    <w:rsid w:val="002704EA"/>
    <w:rsid w:val="00280E3E"/>
    <w:rsid w:val="00284106"/>
    <w:rsid w:val="00284337"/>
    <w:rsid w:val="002948B6"/>
    <w:rsid w:val="002B38A0"/>
    <w:rsid w:val="002E21B5"/>
    <w:rsid w:val="00300789"/>
    <w:rsid w:val="00301D59"/>
    <w:rsid w:val="00307D5D"/>
    <w:rsid w:val="00337112"/>
    <w:rsid w:val="003413AF"/>
    <w:rsid w:val="003479A0"/>
    <w:rsid w:val="00352456"/>
    <w:rsid w:val="00352C6F"/>
    <w:rsid w:val="003A2632"/>
    <w:rsid w:val="003B7087"/>
    <w:rsid w:val="003C213E"/>
    <w:rsid w:val="00406C72"/>
    <w:rsid w:val="00412CF2"/>
    <w:rsid w:val="00414982"/>
    <w:rsid w:val="004241B0"/>
    <w:rsid w:val="00425B70"/>
    <w:rsid w:val="00435C42"/>
    <w:rsid w:val="004617AA"/>
    <w:rsid w:val="00466AA4"/>
    <w:rsid w:val="00477F66"/>
    <w:rsid w:val="0049161F"/>
    <w:rsid w:val="004A03C7"/>
    <w:rsid w:val="004A3D45"/>
    <w:rsid w:val="004B025C"/>
    <w:rsid w:val="004E647D"/>
    <w:rsid w:val="004E6795"/>
    <w:rsid w:val="004E7466"/>
    <w:rsid w:val="004E7E84"/>
    <w:rsid w:val="004F1189"/>
    <w:rsid w:val="004F69AA"/>
    <w:rsid w:val="005244C7"/>
    <w:rsid w:val="00533A60"/>
    <w:rsid w:val="00552989"/>
    <w:rsid w:val="005534E6"/>
    <w:rsid w:val="00560A67"/>
    <w:rsid w:val="00585028"/>
    <w:rsid w:val="00592381"/>
    <w:rsid w:val="005A1498"/>
    <w:rsid w:val="005B5390"/>
    <w:rsid w:val="005B6CBF"/>
    <w:rsid w:val="005C2E1A"/>
    <w:rsid w:val="005D1FAE"/>
    <w:rsid w:val="005D396E"/>
    <w:rsid w:val="005F3D44"/>
    <w:rsid w:val="00601696"/>
    <w:rsid w:val="00614D31"/>
    <w:rsid w:val="00617987"/>
    <w:rsid w:val="0062758B"/>
    <w:rsid w:val="00637180"/>
    <w:rsid w:val="00641884"/>
    <w:rsid w:val="006507EF"/>
    <w:rsid w:val="00660643"/>
    <w:rsid w:val="00691779"/>
    <w:rsid w:val="00691B6B"/>
    <w:rsid w:val="006A074A"/>
    <w:rsid w:val="006C4988"/>
    <w:rsid w:val="006E15CA"/>
    <w:rsid w:val="006F5965"/>
    <w:rsid w:val="00710A45"/>
    <w:rsid w:val="0072598E"/>
    <w:rsid w:val="0072675F"/>
    <w:rsid w:val="007509FE"/>
    <w:rsid w:val="00763CC8"/>
    <w:rsid w:val="0076440D"/>
    <w:rsid w:val="0077706F"/>
    <w:rsid w:val="007A06FB"/>
    <w:rsid w:val="007A35EF"/>
    <w:rsid w:val="007D375A"/>
    <w:rsid w:val="007D6E8E"/>
    <w:rsid w:val="007E5699"/>
    <w:rsid w:val="007E7FC0"/>
    <w:rsid w:val="007F654B"/>
    <w:rsid w:val="00804E23"/>
    <w:rsid w:val="00814074"/>
    <w:rsid w:val="0081648F"/>
    <w:rsid w:val="00844CD1"/>
    <w:rsid w:val="00845FDF"/>
    <w:rsid w:val="00846696"/>
    <w:rsid w:val="008558B9"/>
    <w:rsid w:val="00856F7C"/>
    <w:rsid w:val="00873AC8"/>
    <w:rsid w:val="008E477C"/>
    <w:rsid w:val="008F4260"/>
    <w:rsid w:val="0090110B"/>
    <w:rsid w:val="009360F2"/>
    <w:rsid w:val="00955359"/>
    <w:rsid w:val="009607BE"/>
    <w:rsid w:val="009777B1"/>
    <w:rsid w:val="0098305B"/>
    <w:rsid w:val="00984C4E"/>
    <w:rsid w:val="009950DA"/>
    <w:rsid w:val="00995518"/>
    <w:rsid w:val="009969EB"/>
    <w:rsid w:val="009A17CF"/>
    <w:rsid w:val="009B7DFD"/>
    <w:rsid w:val="00A12B4E"/>
    <w:rsid w:val="00A2247B"/>
    <w:rsid w:val="00A80273"/>
    <w:rsid w:val="00A94138"/>
    <w:rsid w:val="00A94C38"/>
    <w:rsid w:val="00AA163A"/>
    <w:rsid w:val="00AB2558"/>
    <w:rsid w:val="00AB27DB"/>
    <w:rsid w:val="00AB6B7E"/>
    <w:rsid w:val="00AC0AFB"/>
    <w:rsid w:val="00AC20C0"/>
    <w:rsid w:val="00AC5FED"/>
    <w:rsid w:val="00AD6397"/>
    <w:rsid w:val="00AE3F03"/>
    <w:rsid w:val="00AF09B9"/>
    <w:rsid w:val="00AF1BD4"/>
    <w:rsid w:val="00B012C8"/>
    <w:rsid w:val="00B04FE4"/>
    <w:rsid w:val="00B12FF2"/>
    <w:rsid w:val="00B3171E"/>
    <w:rsid w:val="00B31A1B"/>
    <w:rsid w:val="00B32C29"/>
    <w:rsid w:val="00B46FD3"/>
    <w:rsid w:val="00B6650B"/>
    <w:rsid w:val="00B76017"/>
    <w:rsid w:val="00B84978"/>
    <w:rsid w:val="00B8574E"/>
    <w:rsid w:val="00BC1BB3"/>
    <w:rsid w:val="00BC6DA9"/>
    <w:rsid w:val="00BE76E6"/>
    <w:rsid w:val="00C022B7"/>
    <w:rsid w:val="00C022FF"/>
    <w:rsid w:val="00C0595F"/>
    <w:rsid w:val="00C10D80"/>
    <w:rsid w:val="00C123A6"/>
    <w:rsid w:val="00C21AF7"/>
    <w:rsid w:val="00C21B78"/>
    <w:rsid w:val="00C22D79"/>
    <w:rsid w:val="00C25DD6"/>
    <w:rsid w:val="00C3532C"/>
    <w:rsid w:val="00C35D65"/>
    <w:rsid w:val="00C41DDB"/>
    <w:rsid w:val="00C62585"/>
    <w:rsid w:val="00C83E7F"/>
    <w:rsid w:val="00C96F9A"/>
    <w:rsid w:val="00D07EFF"/>
    <w:rsid w:val="00D26A23"/>
    <w:rsid w:val="00D405B1"/>
    <w:rsid w:val="00D47B69"/>
    <w:rsid w:val="00D50939"/>
    <w:rsid w:val="00D64934"/>
    <w:rsid w:val="00D658F5"/>
    <w:rsid w:val="00D7365D"/>
    <w:rsid w:val="00D77CAE"/>
    <w:rsid w:val="00D827F0"/>
    <w:rsid w:val="00D862DE"/>
    <w:rsid w:val="00D933B8"/>
    <w:rsid w:val="00D963D9"/>
    <w:rsid w:val="00DA0511"/>
    <w:rsid w:val="00DA20C4"/>
    <w:rsid w:val="00DE47EF"/>
    <w:rsid w:val="00E13AD5"/>
    <w:rsid w:val="00E14405"/>
    <w:rsid w:val="00E22F1A"/>
    <w:rsid w:val="00E34484"/>
    <w:rsid w:val="00E42FE3"/>
    <w:rsid w:val="00E56EC0"/>
    <w:rsid w:val="00E718A9"/>
    <w:rsid w:val="00E80580"/>
    <w:rsid w:val="00E81AFF"/>
    <w:rsid w:val="00E96E7C"/>
    <w:rsid w:val="00EA38CA"/>
    <w:rsid w:val="00EC22F2"/>
    <w:rsid w:val="00EC6650"/>
    <w:rsid w:val="00EE1AF4"/>
    <w:rsid w:val="00EF453E"/>
    <w:rsid w:val="00F06E5A"/>
    <w:rsid w:val="00F20B18"/>
    <w:rsid w:val="00F233B4"/>
    <w:rsid w:val="00F26B69"/>
    <w:rsid w:val="00F30F9A"/>
    <w:rsid w:val="00F3749C"/>
    <w:rsid w:val="00F44462"/>
    <w:rsid w:val="00F8273B"/>
    <w:rsid w:val="00F87D27"/>
    <w:rsid w:val="00F938AD"/>
    <w:rsid w:val="00F93BE0"/>
    <w:rsid w:val="00FA0895"/>
    <w:rsid w:val="00FA77F9"/>
    <w:rsid w:val="00FC24AB"/>
    <w:rsid w:val="00FE71EB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5"/>
  </w:style>
  <w:style w:type="paragraph" w:styleId="1">
    <w:name w:val="heading 1"/>
    <w:basedOn w:val="a"/>
    <w:link w:val="10"/>
    <w:uiPriority w:val="9"/>
    <w:qFormat/>
    <w:rsid w:val="0063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7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1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71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7180"/>
    <w:rPr>
      <w:color w:val="0000FF"/>
      <w:u w:val="single"/>
    </w:rPr>
  </w:style>
  <w:style w:type="paragraph" w:customStyle="1" w:styleId="ConsPlusTitle">
    <w:name w:val="ConsPlusTitle"/>
    <w:uiPriority w:val="99"/>
    <w:rsid w:val="00D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table" w:styleId="a4">
    <w:name w:val="Table Grid"/>
    <w:basedOn w:val="a1"/>
    <w:uiPriority w:val="39"/>
    <w:rsid w:val="00E9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17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47D"/>
  </w:style>
  <w:style w:type="paragraph" w:styleId="a8">
    <w:name w:val="footer"/>
    <w:basedOn w:val="a"/>
    <w:link w:val="a9"/>
    <w:uiPriority w:val="99"/>
    <w:semiHidden/>
    <w:unhideWhenUsed/>
    <w:rsid w:val="004E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47D"/>
  </w:style>
  <w:style w:type="paragraph" w:styleId="aa">
    <w:name w:val="Balloon Text"/>
    <w:basedOn w:val="a"/>
    <w:link w:val="ab"/>
    <w:uiPriority w:val="99"/>
    <w:semiHidden/>
    <w:unhideWhenUsed/>
    <w:rsid w:val="00B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A31C-D7E7-4FBF-8997-EA72E61B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2021-03-11T09:15:00Z</cp:lastPrinted>
  <dcterms:created xsi:type="dcterms:W3CDTF">2021-03-11T09:14:00Z</dcterms:created>
  <dcterms:modified xsi:type="dcterms:W3CDTF">2021-03-11T09:15:00Z</dcterms:modified>
</cp:coreProperties>
</file>