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CE" w:rsidRDefault="00C510CE" w:rsidP="00C510C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10CE" w:rsidRDefault="00C510CE" w:rsidP="00C510C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10CE" w:rsidRPr="00C510CE" w:rsidRDefault="00C510CE" w:rsidP="00C510C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510CE" w:rsidRPr="00C510CE" w:rsidRDefault="00C510CE" w:rsidP="00C510C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0CE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C510CE">
        <w:rPr>
          <w:rFonts w:ascii="Times New Roman" w:hAnsi="Times New Roman" w:cs="Times New Roman"/>
          <w:sz w:val="36"/>
          <w:szCs w:val="36"/>
        </w:rPr>
        <w:br/>
      </w:r>
      <w:r w:rsidRPr="00C510C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510CE" w:rsidRPr="00C510CE" w:rsidRDefault="00C510CE" w:rsidP="00C510C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10CE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C510CE">
        <w:rPr>
          <w:rFonts w:ascii="Times New Roman" w:hAnsi="Times New Roman" w:cs="Times New Roman"/>
          <w:sz w:val="36"/>
          <w:szCs w:val="36"/>
        </w:rPr>
        <w:br/>
      </w:r>
      <w:r w:rsidRPr="00C510CE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B3CC2" w:rsidRDefault="008B3CC2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510CE" w:rsidRDefault="00C510CE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B3CC2" w:rsidRDefault="008B3CC2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744C0" w:rsidRPr="004744C0" w:rsidRDefault="004744C0" w:rsidP="004744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744C0" w:rsidRPr="004744C0" w:rsidRDefault="004744C0" w:rsidP="004744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744C0" w:rsidRPr="004744C0" w:rsidRDefault="004744C0" w:rsidP="00474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2" w:rsidRDefault="004C1638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</w:t>
      </w:r>
      <w:r w:rsidR="00D34C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й в </w:t>
      </w:r>
      <w:r w:rsidR="00D34C1C" w:rsidRPr="00D34C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постановление </w:t>
      </w:r>
    </w:p>
    <w:p w:rsidR="008B3CC2" w:rsidRDefault="00D34C1C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4C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Правительства Республики Тыва </w:t>
      </w:r>
    </w:p>
    <w:p w:rsidR="00C24431" w:rsidRDefault="00D34C1C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4C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28 декабря 2017 г. № 596</w:t>
      </w:r>
    </w:p>
    <w:p w:rsidR="00B6014C" w:rsidRDefault="00B6014C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3CC2" w:rsidRPr="00975199" w:rsidRDefault="008B3CC2" w:rsidP="008B3CC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1638" w:rsidRDefault="000D5232" w:rsidP="008B3C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1B41">
        <w:rPr>
          <w:rFonts w:ascii="Times New Roman" w:hAnsi="Times New Roman" w:cs="Times New Roman"/>
          <w:sz w:val="28"/>
          <w:szCs w:val="28"/>
        </w:rPr>
        <w:t xml:space="preserve">с </w:t>
      </w:r>
      <w:r w:rsidR="00EC1B41" w:rsidRPr="00EC1B41">
        <w:rPr>
          <w:rFonts w:ascii="Times New Roman" w:hAnsi="Times New Roman" w:cs="Times New Roman"/>
          <w:sz w:val="28"/>
          <w:szCs w:val="28"/>
        </w:rPr>
        <w:t>Указ</w:t>
      </w:r>
      <w:r w:rsidR="00EC1B41">
        <w:rPr>
          <w:rFonts w:ascii="Times New Roman" w:hAnsi="Times New Roman" w:cs="Times New Roman"/>
          <w:sz w:val="28"/>
          <w:szCs w:val="28"/>
        </w:rPr>
        <w:t>ом</w:t>
      </w:r>
      <w:r w:rsidR="00EC1B41" w:rsidRPr="00EC1B41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EC1B4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C1B41" w:rsidRPr="00EC1B41">
        <w:rPr>
          <w:rFonts w:ascii="Times New Roman" w:hAnsi="Times New Roman" w:cs="Times New Roman"/>
          <w:sz w:val="28"/>
          <w:szCs w:val="28"/>
        </w:rPr>
        <w:t>Т</w:t>
      </w:r>
      <w:r w:rsidR="00EC1B41">
        <w:rPr>
          <w:rFonts w:ascii="Times New Roman" w:hAnsi="Times New Roman" w:cs="Times New Roman"/>
          <w:sz w:val="28"/>
          <w:szCs w:val="28"/>
        </w:rPr>
        <w:t xml:space="preserve">ыва от 15 октября </w:t>
      </w:r>
      <w:r w:rsidR="00EC1B41" w:rsidRPr="00EC1B41">
        <w:rPr>
          <w:rFonts w:ascii="Times New Roman" w:hAnsi="Times New Roman" w:cs="Times New Roman"/>
          <w:sz w:val="28"/>
          <w:szCs w:val="28"/>
        </w:rPr>
        <w:t>2021</w:t>
      </w:r>
      <w:r w:rsidR="00EC1B41">
        <w:rPr>
          <w:rFonts w:ascii="Times New Roman" w:hAnsi="Times New Roman" w:cs="Times New Roman"/>
          <w:sz w:val="28"/>
          <w:szCs w:val="28"/>
        </w:rPr>
        <w:t xml:space="preserve"> г. № 409 «</w:t>
      </w:r>
      <w:r w:rsidR="00EC1B41" w:rsidRPr="00EC1B41">
        <w:rPr>
          <w:rFonts w:ascii="Times New Roman" w:hAnsi="Times New Roman" w:cs="Times New Roman"/>
          <w:sz w:val="28"/>
          <w:szCs w:val="28"/>
        </w:rPr>
        <w:t>О структуре органов исполнительной власти Республики Тыва и признании утратившими силу отдельн</w:t>
      </w:r>
      <w:r w:rsidR="007D5D59">
        <w:rPr>
          <w:rFonts w:ascii="Times New Roman" w:hAnsi="Times New Roman" w:cs="Times New Roman"/>
          <w:sz w:val="28"/>
          <w:szCs w:val="28"/>
        </w:rPr>
        <w:t xml:space="preserve">ых указов Главы Республики Тыва» </w:t>
      </w:r>
      <w:r w:rsidR="004C1638" w:rsidRPr="00975199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C02E2" w:rsidRPr="00975199" w:rsidRDefault="006C02E2" w:rsidP="008B3C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198" w:rsidRDefault="004C1638" w:rsidP="008B3CC2">
      <w:pPr>
        <w:pStyle w:val="a3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autoSpaceDN w:val="0"/>
        <w:spacing w:after="0" w:line="360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41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4198" w:rsidRPr="009F4198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Республики Тыва от 28 декабря 2017 г. № 596 </w:t>
      </w:r>
      <w:r w:rsidR="005170C1">
        <w:rPr>
          <w:rFonts w:ascii="Times New Roman" w:hAnsi="Times New Roman" w:cs="Times New Roman"/>
          <w:sz w:val="28"/>
          <w:szCs w:val="28"/>
        </w:rPr>
        <w:t xml:space="preserve">«Об утверждении Стратегии развития туризма в Республике Тыва на период до 2035 года» </w:t>
      </w:r>
      <w:r w:rsidR="009F4198" w:rsidRPr="009F41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49DD" w:rsidRDefault="007511E3" w:rsidP="008B3CC2">
      <w:pPr>
        <w:shd w:val="clear" w:color="auto" w:fill="FFFFFF"/>
        <w:tabs>
          <w:tab w:val="left" w:pos="567"/>
          <w:tab w:val="left" w:pos="709"/>
          <w:tab w:val="left" w:pos="993"/>
        </w:tabs>
        <w:autoSpaceDN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83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71B5">
        <w:rPr>
          <w:rFonts w:ascii="Times New Roman" w:hAnsi="Times New Roman" w:cs="Times New Roman"/>
          <w:sz w:val="28"/>
          <w:szCs w:val="28"/>
        </w:rPr>
        <w:t>в пункте 4</w:t>
      </w:r>
      <w:r w:rsidR="00A753D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753D0" w:rsidRPr="00A753D0">
        <w:rPr>
          <w:rFonts w:ascii="Times New Roman" w:hAnsi="Times New Roman" w:cs="Times New Roman"/>
          <w:sz w:val="28"/>
          <w:szCs w:val="28"/>
        </w:rPr>
        <w:t>первого заместителя Председателя Правительства Рес</w:t>
      </w:r>
      <w:r w:rsidR="008B3CC2">
        <w:rPr>
          <w:rFonts w:ascii="Times New Roman" w:hAnsi="Times New Roman" w:cs="Times New Roman"/>
          <w:sz w:val="28"/>
          <w:szCs w:val="28"/>
        </w:rPr>
        <w:t>публики Тыва –</w:t>
      </w:r>
      <w:r w:rsidR="00A753D0" w:rsidRPr="00A753D0">
        <w:rPr>
          <w:rFonts w:ascii="Times New Roman" w:hAnsi="Times New Roman" w:cs="Times New Roman"/>
          <w:sz w:val="28"/>
          <w:szCs w:val="28"/>
        </w:rPr>
        <w:t xml:space="preserve"> министра природных ресурсов и экологии Республики Тыва </w:t>
      </w:r>
      <w:r w:rsidR="008B3C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53D0" w:rsidRPr="00A753D0">
        <w:rPr>
          <w:rFonts w:ascii="Times New Roman" w:hAnsi="Times New Roman" w:cs="Times New Roman"/>
          <w:sz w:val="28"/>
          <w:szCs w:val="28"/>
        </w:rPr>
        <w:t>Хопуя Ш.Х.</w:t>
      </w:r>
      <w:r w:rsidR="00A753D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5329C" w:rsidRPr="00A753D0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</w:t>
      </w:r>
      <w:r w:rsidR="00DE49DD" w:rsidRPr="00DE49D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5329C" w:rsidRPr="0025329C">
        <w:rPr>
          <w:rFonts w:ascii="Times New Roman" w:hAnsi="Times New Roman" w:cs="Times New Roman"/>
          <w:sz w:val="28"/>
          <w:szCs w:val="28"/>
        </w:rPr>
        <w:t xml:space="preserve"> </w:t>
      </w:r>
      <w:r w:rsidR="0025329C">
        <w:rPr>
          <w:rFonts w:ascii="Times New Roman" w:hAnsi="Times New Roman" w:cs="Times New Roman"/>
          <w:sz w:val="28"/>
          <w:szCs w:val="28"/>
        </w:rPr>
        <w:t>Кара-оола М.Х.</w:t>
      </w:r>
      <w:r w:rsidR="00DE49DD">
        <w:rPr>
          <w:rFonts w:ascii="Times New Roman" w:hAnsi="Times New Roman" w:cs="Times New Roman"/>
          <w:sz w:val="28"/>
          <w:szCs w:val="28"/>
        </w:rPr>
        <w:t>»;</w:t>
      </w:r>
    </w:p>
    <w:p w:rsidR="00D34C1C" w:rsidRDefault="00D16378" w:rsidP="008B3CC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F8D">
        <w:rPr>
          <w:rFonts w:ascii="Times New Roman" w:hAnsi="Times New Roman" w:cs="Times New Roman"/>
          <w:sz w:val="28"/>
          <w:szCs w:val="28"/>
        </w:rPr>
        <w:t>)</w:t>
      </w:r>
      <w:r w:rsidR="00F81A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B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D34C1C" w:rsidRPr="00CD09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истему</w:t>
        </w:r>
      </w:hyperlink>
      <w:r w:rsidR="00D34C1C" w:rsidRPr="00CD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C1C">
        <w:rPr>
          <w:rFonts w:ascii="Times New Roman" w:hAnsi="Times New Roman" w:cs="Times New Roman"/>
          <w:sz w:val="28"/>
          <w:szCs w:val="28"/>
        </w:rPr>
        <w:t>комплексного управления развитием туристской отрасли изложить в следующей редакции:</w:t>
      </w:r>
    </w:p>
    <w:p w:rsidR="00D34C1C" w:rsidRDefault="00D34C1C" w:rsidP="008B3CC2">
      <w:pPr>
        <w:autoSpaceDE w:val="0"/>
        <w:autoSpaceDN w:val="0"/>
        <w:adjustRightInd w:val="0"/>
        <w:spacing w:after="0" w:line="36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33E50" w:rsidRDefault="00F33E50" w:rsidP="008B3CC2">
      <w:pPr>
        <w:autoSpaceDE w:val="0"/>
        <w:autoSpaceDN w:val="0"/>
        <w:adjustRightInd w:val="0"/>
        <w:spacing w:after="0" w:line="36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34C1C" w:rsidRDefault="00D34C1C" w:rsidP="008B3CC2">
      <w:pPr>
        <w:autoSpaceDE w:val="0"/>
        <w:autoSpaceDN w:val="0"/>
        <w:adjustRightInd w:val="0"/>
        <w:spacing w:after="0" w:line="36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B3CC2">
        <w:rPr>
          <w:rFonts w:ascii="Times New Roman" w:hAnsi="Times New Roman" w:cs="Times New Roman"/>
          <w:sz w:val="28"/>
          <w:szCs w:val="28"/>
        </w:rPr>
        <w:t>С И С Т Е М А</w:t>
      </w:r>
    </w:p>
    <w:p w:rsidR="00D34C1C" w:rsidRDefault="00F514BE" w:rsidP="008B3CC2">
      <w:pPr>
        <w:autoSpaceDE w:val="0"/>
        <w:autoSpaceDN w:val="0"/>
        <w:adjustRightInd w:val="0"/>
        <w:spacing w:after="0" w:line="36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управления развитием туристской отрасли</w:t>
      </w:r>
    </w:p>
    <w:p w:rsidR="00D34C1C" w:rsidRDefault="00C510CE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175260</wp:posOffset>
                </wp:positionV>
                <wp:extent cx="2286000" cy="33337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C2" w:rsidRPr="008B3CC2" w:rsidRDefault="008B3CC2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B3CC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Глава Республики Тыва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2.05pt;margin-top:13.8pt;width:180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">
                <v:textbox>
                  <w:txbxContent>
                    <w:p w:rsidR="008B3CC2" w:rsidRPr="008B3CC2" w:rsidRDefault="008B3CC2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B3CC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Глава Республики Тыва</w:t>
                      </w:r>
                    </w:p>
                  </w:txbxContent>
                </v:textbox>
              </v:rect>
            </w:pict>
          </mc:Fallback>
        </mc:AlternateContent>
      </w: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B3CC2" w:rsidRDefault="00C510CE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213360</wp:posOffset>
                </wp:positionV>
                <wp:extent cx="2943225" cy="88582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C2" w:rsidRDefault="008B3CC2" w:rsidP="008B3CC2">
                            <w:pPr>
                              <w:pStyle w:val="1"/>
                              <w:keepNext w:val="0"/>
                              <w:keepLines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8B3CC2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>Координационный совет по</w:t>
                            </w:r>
                          </w:p>
                          <w:p w:rsidR="008B3CC2" w:rsidRDefault="008B3CC2" w:rsidP="008B3CC2">
                            <w:pPr>
                              <w:pStyle w:val="1"/>
                              <w:keepNext w:val="0"/>
                              <w:keepLines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8B3CC2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 xml:space="preserve"> развитию внутреннего, въездного</w:t>
                            </w:r>
                          </w:p>
                          <w:p w:rsidR="008B3CC2" w:rsidRPr="008B3CC2" w:rsidRDefault="008B3CC2" w:rsidP="008B3CC2">
                            <w:pPr>
                              <w:pStyle w:val="1"/>
                              <w:keepNext w:val="0"/>
                              <w:keepLines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CC2"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</w:rPr>
                              <w:t xml:space="preserve"> и детского туризма в Республике Тыва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45.05pt;margin-top:16.8pt;width:231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">
                <v:textbox>
                  <w:txbxContent>
                    <w:p w:rsidR="008B3CC2" w:rsidRDefault="008B3CC2" w:rsidP="008B3CC2">
                      <w:pPr>
                        <w:pStyle w:val="1"/>
                        <w:keepNext w:val="0"/>
                        <w:keepLines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8B3CC2"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</w:rPr>
                        <w:t>Координационный совет по</w:t>
                      </w:r>
                    </w:p>
                    <w:p w:rsidR="008B3CC2" w:rsidRDefault="008B3CC2" w:rsidP="008B3CC2">
                      <w:pPr>
                        <w:pStyle w:val="1"/>
                        <w:keepNext w:val="0"/>
                        <w:keepLines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8B3CC2"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</w:rPr>
                        <w:t xml:space="preserve"> развитию внутреннего, въездного</w:t>
                      </w:r>
                    </w:p>
                    <w:p w:rsidR="008B3CC2" w:rsidRPr="008B3CC2" w:rsidRDefault="008B3CC2" w:rsidP="008B3CC2">
                      <w:pPr>
                        <w:pStyle w:val="1"/>
                        <w:keepNext w:val="0"/>
                        <w:keepLines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CC2"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</w:rPr>
                        <w:t xml:space="preserve"> и детского туризма в Республике Тыва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51435</wp:posOffset>
                </wp:positionV>
                <wp:extent cx="0" cy="161925"/>
                <wp:effectExtent l="57150" t="9525" r="571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9F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1.3pt;margin-top:4.05pt;width:0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jSMA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B3CC2" w:rsidRDefault="00C510CE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184785</wp:posOffset>
                </wp:positionV>
                <wp:extent cx="9525" cy="295275"/>
                <wp:effectExtent l="47625" t="9525" r="571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18C2" id="AutoShape 8" o:spid="_x0000_s1026" type="#_x0000_t32" style="position:absolute;margin-left:268.05pt;margin-top:14.55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3cMA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">
                <v:stroke endarrow="block"/>
              </v:shape>
            </w:pict>
          </mc:Fallback>
        </mc:AlternateContent>
      </w:r>
    </w:p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B3CC2" w:rsidRDefault="00C510CE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22860</wp:posOffset>
                </wp:positionV>
                <wp:extent cx="4552950" cy="704850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C2" w:rsidRPr="008B3CC2" w:rsidRDefault="008B3CC2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B3CC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Министерство культуры и туризма Республики Тыва</w:t>
                            </w:r>
                          </w:p>
                          <w:p w:rsidR="008B3CC2" w:rsidRPr="00F33E50" w:rsidRDefault="008B3CC2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</w:p>
                          <w:p w:rsidR="008B3CC2" w:rsidRDefault="008B3CC2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B3CC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отдел развития туризма</w:t>
                            </w:r>
                          </w:p>
                          <w:p w:rsidR="00F33E50" w:rsidRDefault="00F33E50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33E50" w:rsidRDefault="00F33E50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33E50" w:rsidRDefault="00F33E50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33E50" w:rsidRPr="008B3CC2" w:rsidRDefault="00F33E50" w:rsidP="008B3C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1.05pt;margin-top:1.8pt;width:35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">
                <v:textbox>
                  <w:txbxContent>
                    <w:p w:rsidR="008B3CC2" w:rsidRPr="008B3CC2" w:rsidRDefault="008B3CC2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B3CC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Министерство культуры и туризма Республики Тыва</w:t>
                      </w:r>
                    </w:p>
                    <w:p w:rsidR="008B3CC2" w:rsidRPr="00F33E50" w:rsidRDefault="008B3CC2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</w:p>
                    <w:p w:rsidR="008B3CC2" w:rsidRDefault="008B3CC2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B3CC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отдел развития туризма</w:t>
                      </w:r>
                    </w:p>
                    <w:p w:rsidR="00F33E50" w:rsidRDefault="00F33E50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33E50" w:rsidRDefault="00F33E50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33E50" w:rsidRDefault="00F33E50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33E50" w:rsidRPr="008B3CC2" w:rsidRDefault="00F33E50" w:rsidP="008B3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3CC2" w:rsidRDefault="00C510CE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127635</wp:posOffset>
                </wp:positionV>
                <wp:extent cx="455295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0EC2" id="AutoShape 7" o:spid="_x0000_s1026" type="#_x0000_t32" style="position:absolute;margin-left:91.05pt;margin-top:10.05pt;width:3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zU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Uj0fHAqVEaPfjyDtjlElXJnfIP0JF/1i6LfLZKqbIlseAh+O2vITXxG9C7FX6yGIvvhs2IQQwA/&#10;zOpUm95DwhTQKUhyvknCTw5R+Jhm2WyZ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"/>
            </w:pict>
          </mc:Fallback>
        </mc:AlternateContent>
      </w:r>
    </w:p>
    <w:tbl>
      <w:tblPr>
        <w:tblW w:w="0" w:type="auto"/>
        <w:tblInd w:w="9039" w:type="dxa"/>
        <w:tblLook w:val="0000" w:firstRow="0" w:lastRow="0" w:firstColumn="0" w:lastColumn="0" w:noHBand="0" w:noVBand="0"/>
      </w:tblPr>
      <w:tblGrid>
        <w:gridCol w:w="786"/>
      </w:tblGrid>
      <w:tr w:rsidR="00F33E50" w:rsidRPr="00F33E50" w:rsidTr="00F33E50">
        <w:trPr>
          <w:trHeight w:val="345"/>
        </w:trPr>
        <w:tc>
          <w:tcPr>
            <w:tcW w:w="786" w:type="dxa"/>
          </w:tcPr>
          <w:p w:rsidR="00F33E50" w:rsidRPr="00F33E50" w:rsidRDefault="00F33E50" w:rsidP="00F3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E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3CC2" w:rsidRDefault="008B3CC2" w:rsidP="008B3CC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00E83" w:rsidRPr="008B3CC2" w:rsidRDefault="00A00E83" w:rsidP="008B3CC2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>2</w:t>
      </w:r>
      <w:r w:rsidRPr="008B3CC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F3079E" w:rsidRPr="008B3CC2">
        <w:rPr>
          <w:rFonts w:ascii="Times New Roman" w:hAnsi="Times New Roman" w:cs="Times New Roman"/>
          <w:sz w:val="28"/>
          <w:szCs w:val="28"/>
        </w:rPr>
        <w:t>«О</w:t>
      </w:r>
      <w:r w:rsidRPr="008B3CC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3079E" w:rsidRPr="008B3CC2">
        <w:rPr>
          <w:rFonts w:ascii="Times New Roman" w:hAnsi="Times New Roman" w:cs="Times New Roman"/>
          <w:sz w:val="28"/>
          <w:szCs w:val="28"/>
        </w:rPr>
        <w:t>»</w:t>
      </w:r>
      <w:r w:rsidRPr="008B3CC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9072A" w:rsidRPr="008B3C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</w:t>
        </w:r>
      </w:hyperlink>
      <w:r w:rsidRPr="008B3CC2">
        <w:rPr>
          <w:rFonts w:ascii="Times New Roman" w:hAnsi="Times New Roman" w:cs="Times New Roman"/>
          <w:sz w:val="28"/>
          <w:szCs w:val="28"/>
        </w:rPr>
        <w:t>ov.ru) и официальном сайте Республики Тыва в информационно-телекоммуникационной сети «Интернет».</w:t>
      </w:r>
    </w:p>
    <w:p w:rsidR="00A00E83" w:rsidRPr="008B3CC2" w:rsidRDefault="00A00E83" w:rsidP="008B3C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B3CC2" w:rsidRDefault="008B3CC2" w:rsidP="008B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C2" w:rsidRDefault="008B3CC2" w:rsidP="008B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C2" w:rsidRDefault="008B3CC2" w:rsidP="008B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83" w:rsidRDefault="008B3CC2" w:rsidP="00F33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>Глав</w:t>
      </w:r>
      <w:r w:rsidR="00F33E50">
        <w:rPr>
          <w:rFonts w:ascii="Times New Roman" w:hAnsi="Times New Roman" w:cs="Times New Roman"/>
          <w:sz w:val="28"/>
          <w:szCs w:val="28"/>
        </w:rPr>
        <w:t>а</w:t>
      </w:r>
      <w:r w:rsidRPr="0097519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B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3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5199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A00E83" w:rsidSect="004C1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41" w:rsidRDefault="00EC1B41" w:rsidP="004C1638">
      <w:pPr>
        <w:spacing w:after="0" w:line="240" w:lineRule="auto"/>
      </w:pPr>
      <w:r>
        <w:separator/>
      </w:r>
    </w:p>
  </w:endnote>
  <w:endnote w:type="continuationSeparator" w:id="0">
    <w:p w:rsidR="00EC1B41" w:rsidRDefault="00EC1B41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F2" w:rsidRDefault="00DB0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F2" w:rsidRDefault="00DB09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F2" w:rsidRDefault="00DB0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41" w:rsidRDefault="00EC1B41" w:rsidP="004C1638">
      <w:pPr>
        <w:spacing w:after="0" w:line="240" w:lineRule="auto"/>
      </w:pPr>
      <w:r>
        <w:separator/>
      </w:r>
    </w:p>
  </w:footnote>
  <w:footnote w:type="continuationSeparator" w:id="0">
    <w:p w:rsidR="00EC1B41" w:rsidRDefault="00EC1B41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F2" w:rsidRDefault="00DB0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86"/>
    </w:sdtPr>
    <w:sdtEndPr>
      <w:rPr>
        <w:rFonts w:ascii="Times New Roman" w:hAnsi="Times New Roman" w:cs="Times New Roman"/>
        <w:sz w:val="24"/>
        <w:szCs w:val="24"/>
      </w:rPr>
    </w:sdtEndPr>
    <w:sdtContent>
      <w:p w:rsidR="00EC1B41" w:rsidRPr="004C1638" w:rsidRDefault="003F7D7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1B41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0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1B41" w:rsidRDefault="00EC1B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F2" w:rsidRDefault="00DB09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0B17"/>
    <w:multiLevelType w:val="multilevel"/>
    <w:tmpl w:val="8E1E8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74168"/>
    <w:multiLevelType w:val="hybridMultilevel"/>
    <w:tmpl w:val="82F8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C32301"/>
    <w:multiLevelType w:val="hybridMultilevel"/>
    <w:tmpl w:val="835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09592a-4880-45c1-be6a-0544943b1c5c"/>
  </w:docVars>
  <w:rsids>
    <w:rsidRoot w:val="004C1638"/>
    <w:rsid w:val="0001319D"/>
    <w:rsid w:val="00023D57"/>
    <w:rsid w:val="000339A9"/>
    <w:rsid w:val="00035EB5"/>
    <w:rsid w:val="00041EBA"/>
    <w:rsid w:val="000421C3"/>
    <w:rsid w:val="00050548"/>
    <w:rsid w:val="00061560"/>
    <w:rsid w:val="00077873"/>
    <w:rsid w:val="00077A20"/>
    <w:rsid w:val="000C2770"/>
    <w:rsid w:val="000D5232"/>
    <w:rsid w:val="000E01DE"/>
    <w:rsid w:val="000E5D9A"/>
    <w:rsid w:val="000F26C4"/>
    <w:rsid w:val="000F4D1E"/>
    <w:rsid w:val="000F4F10"/>
    <w:rsid w:val="000F7B4F"/>
    <w:rsid w:val="00144656"/>
    <w:rsid w:val="00147950"/>
    <w:rsid w:val="00177561"/>
    <w:rsid w:val="00191404"/>
    <w:rsid w:val="001A46C5"/>
    <w:rsid w:val="001A628B"/>
    <w:rsid w:val="001B1E7A"/>
    <w:rsid w:val="001C3CBD"/>
    <w:rsid w:val="001D3AF7"/>
    <w:rsid w:val="001D4A2B"/>
    <w:rsid w:val="001E1681"/>
    <w:rsid w:val="001F0F70"/>
    <w:rsid w:val="0021548F"/>
    <w:rsid w:val="00236ABE"/>
    <w:rsid w:val="0023763D"/>
    <w:rsid w:val="00246D79"/>
    <w:rsid w:val="0025329C"/>
    <w:rsid w:val="00264907"/>
    <w:rsid w:val="0026526A"/>
    <w:rsid w:val="00270502"/>
    <w:rsid w:val="00283F9E"/>
    <w:rsid w:val="00287F2A"/>
    <w:rsid w:val="0029072A"/>
    <w:rsid w:val="002A7540"/>
    <w:rsid w:val="003049AB"/>
    <w:rsid w:val="00322D07"/>
    <w:rsid w:val="00324648"/>
    <w:rsid w:val="00337003"/>
    <w:rsid w:val="003463F0"/>
    <w:rsid w:val="00346504"/>
    <w:rsid w:val="00363E29"/>
    <w:rsid w:val="003A3B7E"/>
    <w:rsid w:val="003A3E40"/>
    <w:rsid w:val="003A462F"/>
    <w:rsid w:val="003B6F07"/>
    <w:rsid w:val="003B7130"/>
    <w:rsid w:val="003C1E6B"/>
    <w:rsid w:val="003D519C"/>
    <w:rsid w:val="003F70EF"/>
    <w:rsid w:val="003F7D75"/>
    <w:rsid w:val="004046A7"/>
    <w:rsid w:val="00416CE2"/>
    <w:rsid w:val="00424AE8"/>
    <w:rsid w:val="00424D6B"/>
    <w:rsid w:val="004345B6"/>
    <w:rsid w:val="0044713E"/>
    <w:rsid w:val="004475F3"/>
    <w:rsid w:val="004546A9"/>
    <w:rsid w:val="00463C31"/>
    <w:rsid w:val="00463D32"/>
    <w:rsid w:val="0047040A"/>
    <w:rsid w:val="004744C0"/>
    <w:rsid w:val="0047562A"/>
    <w:rsid w:val="004C1638"/>
    <w:rsid w:val="004E2D44"/>
    <w:rsid w:val="004E425E"/>
    <w:rsid w:val="004E55EE"/>
    <w:rsid w:val="004F0A2E"/>
    <w:rsid w:val="004F536A"/>
    <w:rsid w:val="00510E2F"/>
    <w:rsid w:val="00511140"/>
    <w:rsid w:val="005170C1"/>
    <w:rsid w:val="00522E4A"/>
    <w:rsid w:val="00544AA4"/>
    <w:rsid w:val="00553320"/>
    <w:rsid w:val="00562CE7"/>
    <w:rsid w:val="00583B87"/>
    <w:rsid w:val="005A5EF5"/>
    <w:rsid w:val="005B05A8"/>
    <w:rsid w:val="005B7D2C"/>
    <w:rsid w:val="005C4A90"/>
    <w:rsid w:val="005D261D"/>
    <w:rsid w:val="005D5B00"/>
    <w:rsid w:val="005E5916"/>
    <w:rsid w:val="005F6953"/>
    <w:rsid w:val="006102DB"/>
    <w:rsid w:val="0062516B"/>
    <w:rsid w:val="006313E8"/>
    <w:rsid w:val="00646ECA"/>
    <w:rsid w:val="006531FA"/>
    <w:rsid w:val="00664F7C"/>
    <w:rsid w:val="006665FD"/>
    <w:rsid w:val="0069538E"/>
    <w:rsid w:val="006C02E2"/>
    <w:rsid w:val="006D52E8"/>
    <w:rsid w:val="006D7524"/>
    <w:rsid w:val="006E2ACE"/>
    <w:rsid w:val="006E7251"/>
    <w:rsid w:val="006F0EC8"/>
    <w:rsid w:val="006F187B"/>
    <w:rsid w:val="006F3489"/>
    <w:rsid w:val="007100C7"/>
    <w:rsid w:val="00734A07"/>
    <w:rsid w:val="007511E3"/>
    <w:rsid w:val="0075428C"/>
    <w:rsid w:val="00771604"/>
    <w:rsid w:val="00780260"/>
    <w:rsid w:val="007A0921"/>
    <w:rsid w:val="007A5E46"/>
    <w:rsid w:val="007C15B0"/>
    <w:rsid w:val="007C30BB"/>
    <w:rsid w:val="007C7BD3"/>
    <w:rsid w:val="007D149A"/>
    <w:rsid w:val="007D5D59"/>
    <w:rsid w:val="007D7490"/>
    <w:rsid w:val="007F0F83"/>
    <w:rsid w:val="00802580"/>
    <w:rsid w:val="00803A74"/>
    <w:rsid w:val="00851366"/>
    <w:rsid w:val="00857CAA"/>
    <w:rsid w:val="00860B0A"/>
    <w:rsid w:val="00863E87"/>
    <w:rsid w:val="00864999"/>
    <w:rsid w:val="00864E43"/>
    <w:rsid w:val="00866C17"/>
    <w:rsid w:val="00870BB8"/>
    <w:rsid w:val="00885BFC"/>
    <w:rsid w:val="008958F3"/>
    <w:rsid w:val="008A2DFB"/>
    <w:rsid w:val="008A71F6"/>
    <w:rsid w:val="008B3CC2"/>
    <w:rsid w:val="008B5C18"/>
    <w:rsid w:val="008C7E6B"/>
    <w:rsid w:val="008D7F87"/>
    <w:rsid w:val="008E475A"/>
    <w:rsid w:val="00901955"/>
    <w:rsid w:val="00911233"/>
    <w:rsid w:val="00913818"/>
    <w:rsid w:val="009155C8"/>
    <w:rsid w:val="009211A5"/>
    <w:rsid w:val="009220EB"/>
    <w:rsid w:val="009317A3"/>
    <w:rsid w:val="00937871"/>
    <w:rsid w:val="0094132D"/>
    <w:rsid w:val="009462DF"/>
    <w:rsid w:val="00950396"/>
    <w:rsid w:val="009548F2"/>
    <w:rsid w:val="009702EC"/>
    <w:rsid w:val="00970351"/>
    <w:rsid w:val="009736B3"/>
    <w:rsid w:val="00975199"/>
    <w:rsid w:val="009872CB"/>
    <w:rsid w:val="00991489"/>
    <w:rsid w:val="00995EC4"/>
    <w:rsid w:val="009971B5"/>
    <w:rsid w:val="009A007B"/>
    <w:rsid w:val="009C5B7E"/>
    <w:rsid w:val="009C6578"/>
    <w:rsid w:val="009F4198"/>
    <w:rsid w:val="009F6C24"/>
    <w:rsid w:val="00A00532"/>
    <w:rsid w:val="00A007A2"/>
    <w:rsid w:val="00A00E83"/>
    <w:rsid w:val="00A01EE4"/>
    <w:rsid w:val="00A1054B"/>
    <w:rsid w:val="00A12D97"/>
    <w:rsid w:val="00A1541A"/>
    <w:rsid w:val="00A43EE9"/>
    <w:rsid w:val="00A472FF"/>
    <w:rsid w:val="00A753D0"/>
    <w:rsid w:val="00A9041A"/>
    <w:rsid w:val="00A97614"/>
    <w:rsid w:val="00AA335C"/>
    <w:rsid w:val="00AA7E33"/>
    <w:rsid w:val="00AB24F6"/>
    <w:rsid w:val="00AC4F8F"/>
    <w:rsid w:val="00AD3A07"/>
    <w:rsid w:val="00AD5222"/>
    <w:rsid w:val="00AE6B94"/>
    <w:rsid w:val="00B10A6A"/>
    <w:rsid w:val="00B303A1"/>
    <w:rsid w:val="00B56F1F"/>
    <w:rsid w:val="00B57E19"/>
    <w:rsid w:val="00B6014C"/>
    <w:rsid w:val="00B60449"/>
    <w:rsid w:val="00B96056"/>
    <w:rsid w:val="00B979D9"/>
    <w:rsid w:val="00BC363E"/>
    <w:rsid w:val="00BC62D9"/>
    <w:rsid w:val="00BD7F24"/>
    <w:rsid w:val="00BF0CD2"/>
    <w:rsid w:val="00C00F1E"/>
    <w:rsid w:val="00C028EF"/>
    <w:rsid w:val="00C02E48"/>
    <w:rsid w:val="00C139AC"/>
    <w:rsid w:val="00C15DD6"/>
    <w:rsid w:val="00C24431"/>
    <w:rsid w:val="00C24FD6"/>
    <w:rsid w:val="00C36E64"/>
    <w:rsid w:val="00C510CE"/>
    <w:rsid w:val="00C524F3"/>
    <w:rsid w:val="00C60E04"/>
    <w:rsid w:val="00C65625"/>
    <w:rsid w:val="00C80164"/>
    <w:rsid w:val="00C8449A"/>
    <w:rsid w:val="00CD09E4"/>
    <w:rsid w:val="00CD1428"/>
    <w:rsid w:val="00CD35C7"/>
    <w:rsid w:val="00CD4F4D"/>
    <w:rsid w:val="00CF5AA3"/>
    <w:rsid w:val="00D00398"/>
    <w:rsid w:val="00D16378"/>
    <w:rsid w:val="00D17756"/>
    <w:rsid w:val="00D20016"/>
    <w:rsid w:val="00D34C1C"/>
    <w:rsid w:val="00D57365"/>
    <w:rsid w:val="00D62F47"/>
    <w:rsid w:val="00D70BFA"/>
    <w:rsid w:val="00D83FE1"/>
    <w:rsid w:val="00D87BF8"/>
    <w:rsid w:val="00D90403"/>
    <w:rsid w:val="00D9774F"/>
    <w:rsid w:val="00DB09F2"/>
    <w:rsid w:val="00DB0E99"/>
    <w:rsid w:val="00DB77EC"/>
    <w:rsid w:val="00DC3FCC"/>
    <w:rsid w:val="00DD0A88"/>
    <w:rsid w:val="00DD514C"/>
    <w:rsid w:val="00DD5233"/>
    <w:rsid w:val="00DE49DD"/>
    <w:rsid w:val="00E1388E"/>
    <w:rsid w:val="00E24AAB"/>
    <w:rsid w:val="00E3009E"/>
    <w:rsid w:val="00E374C2"/>
    <w:rsid w:val="00E424B1"/>
    <w:rsid w:val="00E67189"/>
    <w:rsid w:val="00E85674"/>
    <w:rsid w:val="00EC1B41"/>
    <w:rsid w:val="00EC2D7D"/>
    <w:rsid w:val="00ED0DBE"/>
    <w:rsid w:val="00ED45CB"/>
    <w:rsid w:val="00EE4A32"/>
    <w:rsid w:val="00EF38AB"/>
    <w:rsid w:val="00EF3C85"/>
    <w:rsid w:val="00F03A6C"/>
    <w:rsid w:val="00F25812"/>
    <w:rsid w:val="00F279A3"/>
    <w:rsid w:val="00F3079E"/>
    <w:rsid w:val="00F30AD8"/>
    <w:rsid w:val="00F33E50"/>
    <w:rsid w:val="00F406E6"/>
    <w:rsid w:val="00F514BE"/>
    <w:rsid w:val="00F655B4"/>
    <w:rsid w:val="00F74DAA"/>
    <w:rsid w:val="00F81AF8"/>
    <w:rsid w:val="00F83F8D"/>
    <w:rsid w:val="00F85A8B"/>
    <w:rsid w:val="00F92665"/>
    <w:rsid w:val="00FD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4" type="connector" idref="#_x0000_s1028"/>
        <o:r id="V:Rule5" type="connector" idref="#_x0000_s1032"/>
        <o:r id="V:Rule6" type="connector" idref="#_x0000_s1031"/>
      </o:rules>
    </o:shapelayout>
  </w:shapeDefaults>
  <w:decimalSymbol w:val=","/>
  <w:listSeparator w:val=";"/>
  <w15:docId w15:val="{BFB35EDF-FAF4-48D5-A78F-89BFDBF9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1D40795F3CEF1286618E5FE5296FF61AE5A160B67D3012ACCA4835E8315EDAD848567DBDEACB19E7CB5FDE0446706BD25CBA70E1B4ADF374B1DzA58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B4D2-BDCF-46C1-A235-208D8AC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2</cp:revision>
  <cp:lastPrinted>2022-03-16T05:01:00Z</cp:lastPrinted>
  <dcterms:created xsi:type="dcterms:W3CDTF">2022-03-16T05:01:00Z</dcterms:created>
  <dcterms:modified xsi:type="dcterms:W3CDTF">2022-03-16T05:01:00Z</dcterms:modified>
</cp:coreProperties>
</file>