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8" w:rsidRDefault="00206D98" w:rsidP="00206D9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A18CD" w:rsidRDefault="00CA18CD" w:rsidP="00206D9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A18CD" w:rsidRDefault="00CA18CD" w:rsidP="00206D9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06D98" w:rsidRPr="004C14FF" w:rsidRDefault="00206D98" w:rsidP="00206D9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06D98" w:rsidRPr="005347C3" w:rsidRDefault="00206D98" w:rsidP="00206D9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E40CB" w:rsidRDefault="001E40CB" w:rsidP="001E40CB">
      <w:pPr>
        <w:jc w:val="center"/>
        <w:rPr>
          <w:sz w:val="28"/>
          <w:szCs w:val="28"/>
        </w:rPr>
      </w:pPr>
    </w:p>
    <w:p w:rsidR="001E40CB" w:rsidRPr="008763D0" w:rsidRDefault="008763D0" w:rsidP="008763D0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20 марта 2020 г. № 103-р</w:t>
      </w:r>
    </w:p>
    <w:p w:rsidR="001E40CB" w:rsidRPr="008763D0" w:rsidRDefault="008763D0" w:rsidP="008763D0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1E40CB" w:rsidRPr="001E40CB" w:rsidRDefault="001E40CB" w:rsidP="001E40CB">
      <w:pPr>
        <w:jc w:val="center"/>
        <w:rPr>
          <w:sz w:val="28"/>
          <w:szCs w:val="28"/>
        </w:rPr>
      </w:pPr>
    </w:p>
    <w:p w:rsid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40CB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плана мероприятий </w:t>
      </w:r>
    </w:p>
    <w:p w:rsid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40CB">
        <w:rPr>
          <w:rFonts w:eastAsiaTheme="minorHAnsi"/>
          <w:b/>
          <w:bCs/>
          <w:sz w:val="28"/>
          <w:szCs w:val="28"/>
          <w:lang w:eastAsia="en-US"/>
        </w:rPr>
        <w:t>по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E40CB">
        <w:rPr>
          <w:rFonts w:eastAsiaTheme="minorHAnsi"/>
          <w:b/>
          <w:bCs/>
          <w:sz w:val="28"/>
          <w:szCs w:val="28"/>
          <w:lang w:eastAsia="en-US"/>
        </w:rPr>
        <w:t xml:space="preserve">реализации в 2020-2022 годах </w:t>
      </w:r>
    </w:p>
    <w:p w:rsid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40CB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Республики Тыва </w:t>
      </w:r>
    </w:p>
    <w:p w:rsid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40CB">
        <w:rPr>
          <w:rFonts w:eastAsiaTheme="minorHAnsi"/>
          <w:b/>
          <w:bCs/>
          <w:sz w:val="28"/>
          <w:szCs w:val="28"/>
          <w:lang w:eastAsia="en-US"/>
        </w:rPr>
        <w:t xml:space="preserve">Национальной стратегии действий </w:t>
      </w:r>
      <w:proofErr w:type="gramStart"/>
      <w:r w:rsidRPr="001E40CB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1E40CB" w:rsidRPr="001E40CB" w:rsidRDefault="001E40CB" w:rsidP="001E40CB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  <w:proofErr w:type="gramStart"/>
      <w:r w:rsidRPr="001E40CB">
        <w:rPr>
          <w:rFonts w:eastAsiaTheme="minorHAnsi"/>
          <w:b/>
          <w:bCs/>
          <w:sz w:val="28"/>
          <w:szCs w:val="28"/>
          <w:lang w:eastAsia="en-US"/>
        </w:rPr>
        <w:t>интересах</w:t>
      </w:r>
      <w:proofErr w:type="gramEnd"/>
      <w:r w:rsidRPr="001E40CB">
        <w:rPr>
          <w:rFonts w:eastAsiaTheme="minorHAnsi"/>
          <w:b/>
          <w:bCs/>
          <w:sz w:val="28"/>
          <w:szCs w:val="28"/>
          <w:lang w:eastAsia="en-US"/>
        </w:rPr>
        <w:t xml:space="preserve"> женщин на 2017-2022 годы</w:t>
      </w:r>
    </w:p>
    <w:p w:rsidR="001E40CB" w:rsidRP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E40CB" w:rsidRPr="001E40CB" w:rsidRDefault="001E40CB" w:rsidP="001E40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40CB">
        <w:rPr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1E40C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распоряжением Правительства Российской Федерации от </w:t>
        </w:r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</w:t>
        </w:r>
        <w:r w:rsidRPr="001E40C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8 марта 2017 г. № 410-р</w:t>
        </w:r>
        <w:r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1E40C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«Об утверждении Национальной стратегии действий в и</w:t>
        </w:r>
        <w:r w:rsidRPr="001E40C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н</w:t>
        </w:r>
        <w:r w:rsidRPr="001E40C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тересах женщин на 2017-2022 годы», </w:t>
        </w:r>
      </w:hyperlink>
      <w:r w:rsidRPr="001E40CB">
        <w:rPr>
          <w:rFonts w:eastAsiaTheme="minorHAnsi"/>
          <w:sz w:val="28"/>
          <w:szCs w:val="28"/>
          <w:lang w:eastAsia="en-US"/>
        </w:rPr>
        <w:t>пунктом 4 распоряжения Правительства Ро</w:t>
      </w:r>
      <w:r w:rsidRPr="001E40CB">
        <w:rPr>
          <w:rFonts w:eastAsiaTheme="minorHAnsi"/>
          <w:sz w:val="28"/>
          <w:szCs w:val="28"/>
          <w:lang w:eastAsia="en-US"/>
        </w:rPr>
        <w:t>с</w:t>
      </w:r>
      <w:r w:rsidRPr="001E40CB">
        <w:rPr>
          <w:rFonts w:eastAsiaTheme="minorHAnsi"/>
          <w:sz w:val="28"/>
          <w:szCs w:val="28"/>
          <w:lang w:eastAsia="en-US"/>
        </w:rPr>
        <w:t>сийской Федерации от 7 декабря 2019 г.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40CB">
        <w:rPr>
          <w:rFonts w:eastAsiaTheme="minorHAnsi"/>
          <w:sz w:val="28"/>
          <w:szCs w:val="28"/>
          <w:lang w:eastAsia="en-US"/>
        </w:rPr>
        <w:t>2943-р «Об утверждении плана мер</w:t>
      </w:r>
      <w:r w:rsidRPr="001E40CB">
        <w:rPr>
          <w:rFonts w:eastAsiaTheme="minorHAnsi"/>
          <w:sz w:val="28"/>
          <w:szCs w:val="28"/>
          <w:lang w:eastAsia="en-US"/>
        </w:rPr>
        <w:t>о</w:t>
      </w:r>
      <w:r w:rsidRPr="001E40CB">
        <w:rPr>
          <w:rFonts w:eastAsiaTheme="minorHAnsi"/>
          <w:sz w:val="28"/>
          <w:szCs w:val="28"/>
          <w:lang w:eastAsia="en-US"/>
        </w:rPr>
        <w:t>приятий по реализации в 2019-2022 годах Национальной стратегии действий в инт</w:t>
      </w:r>
      <w:r w:rsidRPr="001E40C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ресах женщин», </w:t>
      </w:r>
      <w:r w:rsidRPr="001E40CB">
        <w:rPr>
          <w:rFonts w:eastAsiaTheme="minorHAnsi"/>
          <w:sz w:val="28"/>
          <w:szCs w:val="28"/>
          <w:lang w:eastAsia="en-US"/>
        </w:rPr>
        <w:t>пунктом 3 раздела 1 протокола заседания Координационного совета при</w:t>
      </w:r>
      <w:proofErr w:type="gramEnd"/>
      <w:r w:rsidRPr="001E40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E40CB">
        <w:rPr>
          <w:rFonts w:eastAsiaTheme="minorHAnsi"/>
          <w:sz w:val="28"/>
          <w:szCs w:val="28"/>
          <w:lang w:eastAsia="en-US"/>
        </w:rPr>
        <w:t>Правительстве</w:t>
      </w:r>
      <w:proofErr w:type="gramEnd"/>
      <w:r w:rsidRPr="001E40CB">
        <w:rPr>
          <w:rFonts w:eastAsiaTheme="minorHAnsi"/>
          <w:sz w:val="28"/>
          <w:szCs w:val="28"/>
          <w:lang w:eastAsia="en-US"/>
        </w:rPr>
        <w:t xml:space="preserve"> Российской Федерации по реализации Национальной стратегии действий в интересах женщин на 2017-2022 годы от 13 декабря 2019 г. № 1: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 xml:space="preserve">1. Создать Координационный </w:t>
      </w:r>
      <w:r w:rsidR="007D60E3">
        <w:rPr>
          <w:rFonts w:eastAsiaTheme="minorHAnsi"/>
          <w:sz w:val="28"/>
          <w:szCs w:val="28"/>
          <w:lang w:eastAsia="en-US"/>
        </w:rPr>
        <w:t>с</w:t>
      </w:r>
      <w:r w:rsidRPr="001E40CB">
        <w:rPr>
          <w:rFonts w:eastAsiaTheme="minorHAnsi"/>
          <w:sz w:val="28"/>
          <w:szCs w:val="28"/>
          <w:lang w:eastAsia="en-US"/>
        </w:rPr>
        <w:t>овет при Правительстве Республики Тыва по реализации плана мероприятий по реализац</w:t>
      </w:r>
      <w:bookmarkStart w:id="0" w:name="_GoBack"/>
      <w:bookmarkEnd w:id="0"/>
      <w:r w:rsidRPr="001E40CB">
        <w:rPr>
          <w:rFonts w:eastAsiaTheme="minorHAnsi"/>
          <w:sz w:val="28"/>
          <w:szCs w:val="28"/>
          <w:lang w:eastAsia="en-US"/>
        </w:rPr>
        <w:t>ии в 2020-2022 годах на территории Ре</w:t>
      </w:r>
      <w:r w:rsidRPr="001E40CB">
        <w:rPr>
          <w:rFonts w:eastAsiaTheme="minorHAnsi"/>
          <w:sz w:val="28"/>
          <w:szCs w:val="28"/>
          <w:lang w:eastAsia="en-US"/>
        </w:rPr>
        <w:t>с</w:t>
      </w:r>
      <w:r w:rsidRPr="001E40CB">
        <w:rPr>
          <w:rFonts w:eastAsiaTheme="minorHAnsi"/>
          <w:sz w:val="28"/>
          <w:szCs w:val="28"/>
          <w:lang w:eastAsia="en-US"/>
        </w:rPr>
        <w:t>публики Тыва Национальной стратегии действий в интересах женщин на 2017-2022 годы.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2. Утвердить прилагаемые:</w:t>
      </w:r>
    </w:p>
    <w:p w:rsid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план мероприятий по реализации в 2020-2022 годах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40CB">
        <w:rPr>
          <w:rFonts w:eastAsiaTheme="minorHAnsi"/>
          <w:sz w:val="28"/>
          <w:szCs w:val="28"/>
          <w:lang w:eastAsia="en-US"/>
        </w:rPr>
        <w:t>на территории Республики Тыва Национальной стратегии действий в интересах женщин на 2017-2022 годы (далее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1E40CB">
        <w:rPr>
          <w:rFonts w:eastAsiaTheme="minorHAnsi"/>
          <w:sz w:val="28"/>
          <w:szCs w:val="28"/>
          <w:lang w:eastAsia="en-US"/>
        </w:rPr>
        <w:t xml:space="preserve"> план мероприятий);</w:t>
      </w:r>
    </w:p>
    <w:p w:rsidR="00206D98" w:rsidRPr="001E40CB" w:rsidRDefault="00206D98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40CB" w:rsidRPr="001E40CB" w:rsidRDefault="00053BE5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w:anchor="Par37" w:history="1">
        <w:r w:rsidR="007D60E3">
          <w:rPr>
            <w:rFonts w:eastAsiaTheme="minorHAnsi"/>
            <w:sz w:val="28"/>
            <w:szCs w:val="28"/>
            <w:lang w:eastAsia="en-US"/>
          </w:rPr>
          <w:t>П</w:t>
        </w:r>
        <w:r w:rsidR="001E40CB" w:rsidRPr="001E40CB">
          <w:rPr>
            <w:rFonts w:eastAsiaTheme="minorHAnsi"/>
            <w:sz w:val="28"/>
            <w:szCs w:val="28"/>
            <w:lang w:eastAsia="en-US"/>
          </w:rPr>
          <w:t>оложение</w:t>
        </w:r>
      </w:hyperlink>
      <w:r w:rsidR="001E40CB">
        <w:rPr>
          <w:sz w:val="28"/>
          <w:szCs w:val="28"/>
        </w:rPr>
        <w:t xml:space="preserve"> </w:t>
      </w:r>
      <w:r w:rsidR="001E40CB" w:rsidRPr="001E40CB">
        <w:rPr>
          <w:rFonts w:eastAsiaTheme="minorHAnsi"/>
          <w:sz w:val="28"/>
          <w:szCs w:val="28"/>
          <w:lang w:eastAsia="en-US"/>
        </w:rPr>
        <w:t xml:space="preserve">о Координационном </w:t>
      </w:r>
      <w:r w:rsidR="007D60E3">
        <w:rPr>
          <w:rFonts w:eastAsiaTheme="minorHAnsi"/>
          <w:sz w:val="28"/>
          <w:szCs w:val="28"/>
          <w:lang w:eastAsia="en-US"/>
        </w:rPr>
        <w:t>с</w:t>
      </w:r>
      <w:r w:rsidR="001E40CB" w:rsidRPr="001E40CB">
        <w:rPr>
          <w:rFonts w:eastAsiaTheme="minorHAnsi"/>
          <w:sz w:val="28"/>
          <w:szCs w:val="28"/>
          <w:lang w:eastAsia="en-US"/>
        </w:rPr>
        <w:t>овете при Правительстве Республики Тыва</w:t>
      </w:r>
      <w:r w:rsidR="007D60E3">
        <w:rPr>
          <w:rFonts w:eastAsiaTheme="minorHAnsi"/>
          <w:sz w:val="28"/>
          <w:szCs w:val="28"/>
          <w:lang w:eastAsia="en-US"/>
        </w:rPr>
        <w:t xml:space="preserve"> </w:t>
      </w:r>
      <w:r w:rsidR="007D60E3" w:rsidRPr="001E40CB">
        <w:rPr>
          <w:rFonts w:eastAsiaTheme="minorHAnsi"/>
          <w:sz w:val="28"/>
          <w:szCs w:val="28"/>
          <w:lang w:eastAsia="en-US"/>
        </w:rPr>
        <w:t>по реализации плана мероприятий по реализации в 2020-2022 годах на территории Республики Тыва Национальной стратегии действий в интересах женщин на 2017-2022 годы</w:t>
      </w:r>
      <w:r w:rsidR="001E40CB" w:rsidRPr="001E40CB">
        <w:rPr>
          <w:rFonts w:eastAsiaTheme="minorHAnsi"/>
          <w:sz w:val="28"/>
          <w:szCs w:val="28"/>
          <w:lang w:eastAsia="en-US"/>
        </w:rPr>
        <w:t>;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pacing w:val="2"/>
          <w:sz w:val="28"/>
          <w:szCs w:val="28"/>
        </w:rPr>
      </w:pPr>
      <w:r w:rsidRPr="001E40CB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40CB">
        <w:rPr>
          <w:rFonts w:eastAsiaTheme="minorHAnsi"/>
          <w:sz w:val="28"/>
          <w:szCs w:val="28"/>
          <w:lang w:eastAsia="en-US"/>
        </w:rPr>
        <w:t xml:space="preserve">Координационного </w:t>
      </w:r>
      <w:r w:rsidR="007D60E3">
        <w:rPr>
          <w:rFonts w:eastAsiaTheme="minorHAnsi"/>
          <w:sz w:val="28"/>
          <w:szCs w:val="28"/>
          <w:lang w:eastAsia="en-US"/>
        </w:rPr>
        <w:t>с</w:t>
      </w:r>
      <w:r w:rsidRPr="001E40CB">
        <w:rPr>
          <w:rFonts w:eastAsiaTheme="minorHAnsi"/>
          <w:sz w:val="28"/>
          <w:szCs w:val="28"/>
          <w:lang w:eastAsia="en-US"/>
        </w:rPr>
        <w:t>овета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40CB">
        <w:rPr>
          <w:rFonts w:eastAsiaTheme="minorHAnsi"/>
          <w:sz w:val="28"/>
          <w:szCs w:val="28"/>
          <w:lang w:eastAsia="en-US"/>
        </w:rPr>
        <w:t xml:space="preserve">при Правительстве </w:t>
      </w:r>
      <w:r w:rsidRPr="001E40CB">
        <w:rPr>
          <w:bCs/>
          <w:spacing w:val="2"/>
          <w:sz w:val="28"/>
          <w:szCs w:val="28"/>
        </w:rPr>
        <w:t>Республики Тыва</w:t>
      </w:r>
      <w:r w:rsidR="007D60E3">
        <w:rPr>
          <w:bCs/>
          <w:spacing w:val="2"/>
          <w:sz w:val="28"/>
          <w:szCs w:val="28"/>
        </w:rPr>
        <w:t xml:space="preserve"> </w:t>
      </w:r>
      <w:r w:rsidR="007D60E3" w:rsidRPr="001E40CB">
        <w:rPr>
          <w:rFonts w:eastAsiaTheme="minorHAnsi"/>
          <w:sz w:val="28"/>
          <w:szCs w:val="28"/>
          <w:lang w:eastAsia="en-US"/>
        </w:rPr>
        <w:t>по ре</w:t>
      </w:r>
      <w:r w:rsidR="007D60E3" w:rsidRPr="001E40CB">
        <w:rPr>
          <w:rFonts w:eastAsiaTheme="minorHAnsi"/>
          <w:sz w:val="28"/>
          <w:szCs w:val="28"/>
          <w:lang w:eastAsia="en-US"/>
        </w:rPr>
        <w:t>а</w:t>
      </w:r>
      <w:r w:rsidR="007D60E3" w:rsidRPr="001E40CB">
        <w:rPr>
          <w:rFonts w:eastAsiaTheme="minorHAnsi"/>
          <w:sz w:val="28"/>
          <w:szCs w:val="28"/>
          <w:lang w:eastAsia="en-US"/>
        </w:rPr>
        <w:t>лизации плана мероприятий по реализации в 2020-2022 годах на территории Ре</w:t>
      </w:r>
      <w:r w:rsidR="007D60E3" w:rsidRPr="001E40CB">
        <w:rPr>
          <w:rFonts w:eastAsiaTheme="minorHAnsi"/>
          <w:sz w:val="28"/>
          <w:szCs w:val="28"/>
          <w:lang w:eastAsia="en-US"/>
        </w:rPr>
        <w:t>с</w:t>
      </w:r>
      <w:r w:rsidR="007D60E3" w:rsidRPr="001E40CB">
        <w:rPr>
          <w:rFonts w:eastAsiaTheme="minorHAnsi"/>
          <w:sz w:val="28"/>
          <w:szCs w:val="28"/>
          <w:lang w:eastAsia="en-US"/>
        </w:rPr>
        <w:t>публики Тыва Национальной стратегии действий в интересах женщин на 2017-2022 годы</w:t>
      </w:r>
      <w:r w:rsidRPr="001E40CB">
        <w:rPr>
          <w:sz w:val="28"/>
          <w:szCs w:val="28"/>
        </w:rPr>
        <w:t>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pacing w:val="2"/>
          <w:sz w:val="28"/>
          <w:szCs w:val="28"/>
        </w:rPr>
      </w:pPr>
      <w:r w:rsidRPr="001E40CB">
        <w:rPr>
          <w:bCs/>
          <w:spacing w:val="2"/>
          <w:sz w:val="28"/>
          <w:szCs w:val="28"/>
        </w:rPr>
        <w:t>2. Органам исполнительной власти, ответственным за реализацию плана м</w:t>
      </w:r>
      <w:r w:rsidRPr="001E40CB">
        <w:rPr>
          <w:bCs/>
          <w:spacing w:val="2"/>
          <w:sz w:val="28"/>
          <w:szCs w:val="28"/>
        </w:rPr>
        <w:t>е</w:t>
      </w:r>
      <w:r w:rsidRPr="001E40CB">
        <w:rPr>
          <w:bCs/>
          <w:spacing w:val="2"/>
          <w:sz w:val="28"/>
          <w:szCs w:val="28"/>
        </w:rPr>
        <w:t>роприятий, представлять в Министерство труда и социальной политики Республ</w:t>
      </w:r>
      <w:r w:rsidRPr="001E40CB">
        <w:rPr>
          <w:bCs/>
          <w:spacing w:val="2"/>
          <w:sz w:val="28"/>
          <w:szCs w:val="28"/>
        </w:rPr>
        <w:t>и</w:t>
      </w:r>
      <w:r w:rsidR="007D60E3">
        <w:rPr>
          <w:bCs/>
          <w:spacing w:val="2"/>
          <w:sz w:val="28"/>
          <w:szCs w:val="28"/>
        </w:rPr>
        <w:t>ки Тыва один</w:t>
      </w:r>
      <w:r w:rsidRPr="001E40CB">
        <w:rPr>
          <w:bCs/>
          <w:spacing w:val="2"/>
          <w:sz w:val="28"/>
          <w:szCs w:val="28"/>
        </w:rPr>
        <w:t xml:space="preserve"> раз в полугодие, не позднее 25-го числа месяца, следующего за о</w:t>
      </w:r>
      <w:r w:rsidRPr="001E40CB">
        <w:rPr>
          <w:bCs/>
          <w:spacing w:val="2"/>
          <w:sz w:val="28"/>
          <w:szCs w:val="28"/>
        </w:rPr>
        <w:t>т</w:t>
      </w:r>
      <w:r w:rsidRPr="001E40CB">
        <w:rPr>
          <w:bCs/>
          <w:spacing w:val="2"/>
          <w:sz w:val="28"/>
          <w:szCs w:val="28"/>
        </w:rPr>
        <w:t>четным периодом, информацию о ходе реализации плана мероприятий.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pacing w:val="2"/>
          <w:sz w:val="28"/>
          <w:szCs w:val="28"/>
        </w:rPr>
      </w:pPr>
      <w:r w:rsidRPr="001E40CB">
        <w:rPr>
          <w:bCs/>
          <w:spacing w:val="2"/>
          <w:sz w:val="28"/>
          <w:szCs w:val="28"/>
        </w:rPr>
        <w:t>3. Рекомендовать председателям администраций муниципальных районов и городских округов Республики Тыва обеспечить исполнение плана мероприятий.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pacing w:val="2"/>
          <w:sz w:val="28"/>
          <w:szCs w:val="28"/>
        </w:rPr>
      </w:pPr>
      <w:r w:rsidRPr="001E40CB">
        <w:rPr>
          <w:bCs/>
          <w:spacing w:val="2"/>
          <w:sz w:val="28"/>
          <w:szCs w:val="28"/>
        </w:rPr>
        <w:t>4. Министерству труда и социальной политики Республики Тыва осущест</w:t>
      </w:r>
      <w:r w:rsidRPr="001E40CB">
        <w:rPr>
          <w:bCs/>
          <w:spacing w:val="2"/>
          <w:sz w:val="28"/>
          <w:szCs w:val="28"/>
        </w:rPr>
        <w:t>в</w:t>
      </w:r>
      <w:r w:rsidRPr="001E40CB">
        <w:rPr>
          <w:bCs/>
          <w:spacing w:val="2"/>
          <w:sz w:val="28"/>
          <w:szCs w:val="28"/>
        </w:rPr>
        <w:t xml:space="preserve">лять контроль </w:t>
      </w:r>
      <w:proofErr w:type="gramStart"/>
      <w:r w:rsidRPr="001E40CB">
        <w:rPr>
          <w:bCs/>
          <w:spacing w:val="2"/>
          <w:sz w:val="28"/>
          <w:szCs w:val="28"/>
        </w:rPr>
        <w:t>за реализацией плана мероприятий с представлением докладов о х</w:t>
      </w:r>
      <w:r w:rsidRPr="001E40CB">
        <w:rPr>
          <w:bCs/>
          <w:spacing w:val="2"/>
          <w:sz w:val="28"/>
          <w:szCs w:val="28"/>
        </w:rPr>
        <w:t>о</w:t>
      </w:r>
      <w:r w:rsidRPr="001E40CB">
        <w:rPr>
          <w:bCs/>
          <w:spacing w:val="2"/>
          <w:sz w:val="28"/>
          <w:szCs w:val="28"/>
        </w:rPr>
        <w:t xml:space="preserve">де его выполнения в Правительство Республики Тыва </w:t>
      </w:r>
      <w:r w:rsidR="007D60E3">
        <w:rPr>
          <w:bCs/>
          <w:spacing w:val="2"/>
          <w:sz w:val="28"/>
          <w:szCs w:val="28"/>
        </w:rPr>
        <w:t>один</w:t>
      </w:r>
      <w:r w:rsidRPr="001E40CB">
        <w:rPr>
          <w:bCs/>
          <w:spacing w:val="2"/>
          <w:sz w:val="28"/>
          <w:szCs w:val="28"/>
        </w:rPr>
        <w:t xml:space="preserve"> раз в полугодие</w:t>
      </w:r>
      <w:proofErr w:type="gramEnd"/>
      <w:r w:rsidRPr="001E40CB">
        <w:rPr>
          <w:bCs/>
          <w:spacing w:val="2"/>
          <w:sz w:val="28"/>
          <w:szCs w:val="28"/>
        </w:rPr>
        <w:t>, не позднее 30 числа месяца, следующего за отчетным периодом.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bCs/>
          <w:spacing w:val="2"/>
          <w:sz w:val="28"/>
          <w:szCs w:val="28"/>
        </w:rPr>
        <w:t xml:space="preserve">5. Признать утратившим силу распоряжение Правительства Республики Тыва от 22 июня 2018 г. № 268-р «Об утверждении плана мероприятий по реализации в 2018 году I этапа Национальной стратегии действий в интересах женщин на </w:t>
      </w:r>
      <w:r>
        <w:rPr>
          <w:bCs/>
          <w:spacing w:val="2"/>
          <w:sz w:val="28"/>
          <w:szCs w:val="28"/>
        </w:rPr>
        <w:t xml:space="preserve">              </w:t>
      </w:r>
      <w:r w:rsidRPr="001E40CB">
        <w:rPr>
          <w:bCs/>
          <w:spacing w:val="2"/>
          <w:sz w:val="28"/>
          <w:szCs w:val="28"/>
        </w:rPr>
        <w:t>2017-2022 годы в Республике Тыва».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1E40C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1E40CB">
        <w:rPr>
          <w:rFonts w:eastAsiaTheme="minorHAnsi"/>
          <w:sz w:val="28"/>
          <w:szCs w:val="28"/>
          <w:lang w:eastAsia="en-US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1E40CB" w:rsidRPr="001E40CB" w:rsidRDefault="001E40CB" w:rsidP="001E40C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1E40C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E40CB">
        <w:rPr>
          <w:rFonts w:eastAsiaTheme="minorHAnsi"/>
          <w:sz w:val="28"/>
          <w:szCs w:val="28"/>
          <w:lang w:eastAsia="en-US"/>
        </w:rPr>
        <w:t xml:space="preserve"> исполнением настоящего распоряжения возложить на замест</w:t>
      </w:r>
      <w:r w:rsidRPr="001E40CB">
        <w:rPr>
          <w:rFonts w:eastAsiaTheme="minorHAnsi"/>
          <w:sz w:val="28"/>
          <w:szCs w:val="28"/>
          <w:lang w:eastAsia="en-US"/>
        </w:rPr>
        <w:t>и</w:t>
      </w:r>
      <w:r w:rsidRPr="001E40CB">
        <w:rPr>
          <w:rFonts w:eastAsiaTheme="minorHAnsi"/>
          <w:sz w:val="28"/>
          <w:szCs w:val="28"/>
          <w:lang w:eastAsia="en-US"/>
        </w:rPr>
        <w:t xml:space="preserve">теля Председателя Правительства Республики Тыва </w:t>
      </w:r>
      <w:proofErr w:type="spellStart"/>
      <w:r w:rsidRPr="001E40CB">
        <w:rPr>
          <w:rFonts w:eastAsiaTheme="minorHAnsi"/>
          <w:sz w:val="28"/>
          <w:szCs w:val="28"/>
          <w:lang w:eastAsia="en-US"/>
        </w:rPr>
        <w:t>Натсак</w:t>
      </w:r>
      <w:proofErr w:type="spellEnd"/>
      <w:r w:rsidRPr="001E40CB">
        <w:rPr>
          <w:rFonts w:eastAsiaTheme="minorHAnsi"/>
          <w:sz w:val="28"/>
          <w:szCs w:val="28"/>
          <w:lang w:eastAsia="en-US"/>
        </w:rPr>
        <w:t xml:space="preserve"> О.Д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40CB" w:rsidRDefault="001E40CB" w:rsidP="001E40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40CB" w:rsidRDefault="001E40CB" w:rsidP="001E40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40CB" w:rsidRDefault="001E40CB" w:rsidP="001E40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E40CB" w:rsidRDefault="001E40CB" w:rsidP="001E40CB">
      <w:pPr>
        <w:autoSpaceDE w:val="0"/>
        <w:autoSpaceDN w:val="0"/>
        <w:adjustRightInd w:val="0"/>
        <w:rPr>
          <w:sz w:val="28"/>
          <w:szCs w:val="28"/>
        </w:rPr>
      </w:pPr>
      <w:r w:rsidRPr="00F63F1D">
        <w:rPr>
          <w:sz w:val="28"/>
          <w:szCs w:val="28"/>
        </w:rPr>
        <w:t xml:space="preserve">Глава Республики Тыва                                                   </w:t>
      </w:r>
      <w:r>
        <w:rPr>
          <w:sz w:val="28"/>
          <w:szCs w:val="28"/>
        </w:rPr>
        <w:t xml:space="preserve">                     </w:t>
      </w:r>
      <w:r w:rsidRPr="00F63F1D">
        <w:rPr>
          <w:sz w:val="28"/>
          <w:szCs w:val="28"/>
        </w:rPr>
        <w:t xml:space="preserve">           Ш. </w:t>
      </w:r>
      <w:proofErr w:type="spellStart"/>
      <w:r w:rsidRPr="00F63F1D">
        <w:rPr>
          <w:sz w:val="28"/>
          <w:szCs w:val="28"/>
        </w:rPr>
        <w:t>Кара-оол</w:t>
      </w:r>
      <w:proofErr w:type="spellEnd"/>
    </w:p>
    <w:p w:rsidR="001E40CB" w:rsidRDefault="001E40CB" w:rsidP="001E40CB">
      <w:pPr>
        <w:autoSpaceDE w:val="0"/>
        <w:autoSpaceDN w:val="0"/>
        <w:adjustRightInd w:val="0"/>
        <w:rPr>
          <w:sz w:val="28"/>
          <w:szCs w:val="28"/>
        </w:rPr>
      </w:pPr>
    </w:p>
    <w:p w:rsidR="001E40CB" w:rsidRDefault="001E40CB" w:rsidP="001E40CB">
      <w:pPr>
        <w:autoSpaceDE w:val="0"/>
        <w:autoSpaceDN w:val="0"/>
        <w:adjustRightInd w:val="0"/>
        <w:rPr>
          <w:sz w:val="28"/>
          <w:szCs w:val="28"/>
        </w:rPr>
        <w:sectPr w:rsidR="001E40CB" w:rsidSect="001E40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E40CB" w:rsidRPr="001E40CB" w:rsidRDefault="001E40CB" w:rsidP="001E40CB">
      <w:pPr>
        <w:autoSpaceDE w:val="0"/>
        <w:autoSpaceDN w:val="0"/>
        <w:adjustRightInd w:val="0"/>
        <w:ind w:left="1020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1E40CB" w:rsidRPr="001E40CB" w:rsidRDefault="001E40CB" w:rsidP="001E40CB">
      <w:pPr>
        <w:autoSpaceDE w:val="0"/>
        <w:autoSpaceDN w:val="0"/>
        <w:adjustRightInd w:val="0"/>
        <w:ind w:left="10206"/>
        <w:jc w:val="center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распоряжением Правительства</w:t>
      </w:r>
    </w:p>
    <w:p w:rsidR="001E40CB" w:rsidRDefault="001E40CB" w:rsidP="001E40CB">
      <w:pPr>
        <w:autoSpaceDE w:val="0"/>
        <w:autoSpaceDN w:val="0"/>
        <w:adjustRightInd w:val="0"/>
        <w:ind w:left="10206"/>
        <w:jc w:val="center"/>
        <w:rPr>
          <w:rFonts w:eastAsiaTheme="minorHAnsi"/>
          <w:sz w:val="28"/>
          <w:szCs w:val="28"/>
          <w:lang w:val="tt-RU"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Республики Тыва</w:t>
      </w:r>
    </w:p>
    <w:p w:rsidR="001E40CB" w:rsidRPr="001E40CB" w:rsidRDefault="008763D0" w:rsidP="008763D0">
      <w:pPr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от 20 марта 2020 г. № 103-р</w:t>
      </w:r>
    </w:p>
    <w:p w:rsidR="001E40CB" w:rsidRPr="001E40CB" w:rsidRDefault="001E40CB" w:rsidP="001E40CB">
      <w:pPr>
        <w:jc w:val="center"/>
        <w:rPr>
          <w:sz w:val="28"/>
          <w:szCs w:val="28"/>
        </w:rPr>
      </w:pPr>
    </w:p>
    <w:p w:rsidR="001E40CB" w:rsidRPr="001E40CB" w:rsidRDefault="001E40CB" w:rsidP="001E40CB">
      <w:pPr>
        <w:jc w:val="center"/>
        <w:rPr>
          <w:sz w:val="28"/>
          <w:szCs w:val="28"/>
        </w:rPr>
      </w:pPr>
    </w:p>
    <w:p w:rsidR="001E40CB" w:rsidRDefault="001E40CB" w:rsidP="001E40C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E40CB">
        <w:rPr>
          <w:rFonts w:eastAsiaTheme="minorHAnsi"/>
          <w:b/>
          <w:sz w:val="28"/>
          <w:szCs w:val="28"/>
          <w:lang w:eastAsia="en-US"/>
        </w:rPr>
        <w:t xml:space="preserve">ПЛАН МЕРОПРИЯТИЙ </w:t>
      </w:r>
    </w:p>
    <w:p w:rsidR="001E40CB" w:rsidRPr="001E40CB" w:rsidRDefault="001E40CB" w:rsidP="001E40CB">
      <w:pPr>
        <w:jc w:val="center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по реализации в 2020-2022 годах на территории Республики Тыва</w:t>
      </w:r>
    </w:p>
    <w:p w:rsidR="001E40CB" w:rsidRPr="001E40CB" w:rsidRDefault="001E40CB" w:rsidP="001E40CB">
      <w:pPr>
        <w:jc w:val="center"/>
        <w:rPr>
          <w:rFonts w:eastAsiaTheme="minorHAnsi"/>
          <w:sz w:val="28"/>
          <w:szCs w:val="28"/>
          <w:lang w:eastAsia="en-US"/>
        </w:rPr>
      </w:pPr>
      <w:r w:rsidRPr="001E40CB">
        <w:rPr>
          <w:rFonts w:eastAsiaTheme="minorHAnsi"/>
          <w:sz w:val="28"/>
          <w:szCs w:val="28"/>
          <w:lang w:eastAsia="en-US"/>
        </w:rPr>
        <w:t>Национальной стратегии действий в интересах женщин на 2017-2022 годы</w:t>
      </w:r>
    </w:p>
    <w:p w:rsidR="001E40CB" w:rsidRPr="001E40CB" w:rsidRDefault="001E40CB" w:rsidP="001E40CB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trHeight w:val="142"/>
          <w:jc w:val="right"/>
        </w:trPr>
        <w:tc>
          <w:tcPr>
            <w:tcW w:w="15624" w:type="dxa"/>
            <w:gridSpan w:val="4"/>
          </w:tcPr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I. Создание условий для сохранения здоровья женщин всех возрастов</w:t>
            </w:r>
          </w:p>
        </w:tc>
      </w:tr>
      <w:tr w:rsidR="001E40CB" w:rsidRPr="001E40CB" w:rsidTr="001858DE">
        <w:trPr>
          <w:trHeight w:val="997"/>
          <w:jc w:val="right"/>
        </w:trPr>
        <w:tc>
          <w:tcPr>
            <w:tcW w:w="5671" w:type="dxa"/>
          </w:tcPr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1.1.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охвата женщин и девочек проф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лактическими осмотрами и диспансеризацией, включая исследования в рамках расширенной пр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граммы онкологического скрининга</w:t>
            </w:r>
          </w:p>
        </w:tc>
        <w:tc>
          <w:tcPr>
            <w:tcW w:w="2126" w:type="dxa"/>
          </w:tcPr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  <w:p w:rsidR="001E40CB" w:rsidRPr="001E40CB" w:rsidRDefault="001E40CB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доступности медицинской помощи для женщин и девочек, раннее выявление заболеваний, в том числе онкологических</w:t>
            </w:r>
          </w:p>
        </w:tc>
      </w:tr>
      <w:tr w:rsidR="007D60E3" w:rsidRPr="001E40CB" w:rsidTr="001858DE">
        <w:trPr>
          <w:trHeight w:val="729"/>
          <w:jc w:val="right"/>
        </w:trPr>
        <w:tc>
          <w:tcPr>
            <w:tcW w:w="5671" w:type="dxa"/>
          </w:tcPr>
          <w:p w:rsidR="007D60E3" w:rsidRPr="001E40CB" w:rsidRDefault="007D60E3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оказания медицинской помощи, в том числе специализированной медици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помощи, женщинам и девочкам</w:t>
            </w:r>
          </w:p>
        </w:tc>
        <w:tc>
          <w:tcPr>
            <w:tcW w:w="2126" w:type="dxa"/>
            <w:vMerge w:val="restart"/>
          </w:tcPr>
          <w:p w:rsidR="007D60E3" w:rsidRPr="001E40CB" w:rsidRDefault="007D60E3" w:rsidP="001E40C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  <w:vMerge w:val="restart"/>
          </w:tcPr>
          <w:p w:rsidR="007D60E3" w:rsidRPr="001E40CB" w:rsidRDefault="007D60E3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23" w:type="dxa"/>
            <w:vMerge w:val="restart"/>
          </w:tcPr>
          <w:p w:rsidR="007D60E3" w:rsidRPr="001E40CB" w:rsidRDefault="007D60E3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доступности медицинской помощи для женщин и девочек, в том числе специализированной медици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помощи</w:t>
            </w:r>
          </w:p>
        </w:tc>
      </w:tr>
      <w:tr w:rsidR="007D60E3" w:rsidRPr="001E40CB" w:rsidTr="001858DE">
        <w:trPr>
          <w:jc w:val="right"/>
        </w:trPr>
        <w:tc>
          <w:tcPr>
            <w:tcW w:w="5671" w:type="dxa"/>
          </w:tcPr>
          <w:p w:rsidR="007D60E3" w:rsidRPr="001E40CB" w:rsidRDefault="007D60E3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1.2.1.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оказания медици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помощи женщинам в период беременности и родов за счет средств родового сертификата</w:t>
            </w:r>
          </w:p>
        </w:tc>
        <w:tc>
          <w:tcPr>
            <w:tcW w:w="2126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60E3" w:rsidRPr="001E40CB" w:rsidTr="001858DE">
        <w:trPr>
          <w:jc w:val="right"/>
        </w:trPr>
        <w:tc>
          <w:tcPr>
            <w:tcW w:w="5671" w:type="dxa"/>
          </w:tcPr>
          <w:p w:rsidR="007D60E3" w:rsidRPr="001E40CB" w:rsidRDefault="007D60E3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оказания медици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ской помощи с применением вспомогательных 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продуктивных технологий за счет средств обяз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тельного медицинского страхования</w:t>
            </w:r>
          </w:p>
        </w:tc>
        <w:tc>
          <w:tcPr>
            <w:tcW w:w="2126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7D60E3" w:rsidRPr="001E40CB" w:rsidRDefault="007D60E3" w:rsidP="001E40C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E40CB" w:rsidRPr="001E40CB" w:rsidTr="001858DE">
        <w:trPr>
          <w:trHeight w:val="557"/>
          <w:jc w:val="right"/>
        </w:trPr>
        <w:tc>
          <w:tcPr>
            <w:tcW w:w="5671" w:type="dxa"/>
          </w:tcPr>
          <w:p w:rsidR="007D60E3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1.3.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охвата же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нщин </w:t>
            </w:r>
            <w:proofErr w:type="spellStart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пренатальным</w:t>
            </w:r>
            <w:proofErr w:type="spellEnd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скринингом в первом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триместре беременности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; </w:t>
            </w:r>
          </w:p>
          <w:p w:rsidR="001E40CB" w:rsidRPr="001E40CB" w:rsidRDefault="007D60E3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величение охвата новорожденных </w:t>
            </w:r>
            <w:proofErr w:type="spellStart"/>
            <w:r w:rsidRP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неонатальным</w:t>
            </w:r>
            <w:proofErr w:type="spellEnd"/>
            <w:r w:rsidRP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скринингом</w:t>
            </w:r>
          </w:p>
        </w:tc>
        <w:tc>
          <w:tcPr>
            <w:tcW w:w="2126" w:type="dxa"/>
          </w:tcPr>
          <w:p w:rsidR="001E40CB" w:rsidRPr="001E40CB" w:rsidRDefault="001E40CB" w:rsidP="001C4F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E40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профилактика врожденных пороков развития плода, наследственных заб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леваний,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инвалидизации</w:t>
            </w:r>
            <w:proofErr w:type="spellEnd"/>
          </w:p>
        </w:tc>
      </w:tr>
    </w:tbl>
    <w:p w:rsidR="001858DE" w:rsidRDefault="001858DE"/>
    <w:p w:rsidR="001858DE" w:rsidRDefault="001858DE"/>
    <w:p w:rsidR="001858DE" w:rsidRDefault="001858DE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858DE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1.4.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Профилактика неинфекционных заболеваний у женщин и снижение факторов риска их развития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Тыва, социально ориентированные некоммерч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ские организации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снижение числа абортов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1.5.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мотивации женщин к ведению зд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рового образа жизни, сокращение среди женщин наркомании, алкоголизма и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охвата женского населения  профилактической работой по ведению здорового образа жизни, в  том числе по профилактике наркомании, алког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лизма и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1.6.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Профилактика преждевременного старения (а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тивного долголетия), старческой астении и других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гериатрических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синдромов у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внедрение в медицинских организац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ях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комплекса мер, направленных на профилактику и раннее выявление ко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нитивных нарушений у лиц пожилого и старческого возраста, профилактику падений и переломов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1.7.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мероприятий, направленных на пропаганду здорового образа жизни среди получат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лей социальных услуг учреждений социального 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служивания, подведомственных Министерству тр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да и социальной политики Республики Тыва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учреждения, подведо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ственные Министерству труда и социальной политики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323" w:type="dxa"/>
          </w:tcPr>
          <w:p w:rsidR="001E40CB" w:rsidRPr="001E40CB" w:rsidRDefault="007D60E3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доли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уровня здорового н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селения, проведение ежегодно не менее 15 мероприятий, направленных на пр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паганду здорового образа жизни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1.8.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населения по вопросам пр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филактики заболеваний, формировани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здорового образа жизни, профилактики алкоголизма и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табак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курения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среди женщин (проведение тематических месячников)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здравоохранения Республики Тыва, Министерс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во образования и науки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Тыва, Министерство труда и социальной политики Республики Тыва</w:t>
            </w:r>
          </w:p>
        </w:tc>
        <w:tc>
          <w:tcPr>
            <w:tcW w:w="4323" w:type="dxa"/>
          </w:tcPr>
          <w:p w:rsidR="001E40CB" w:rsidRPr="001E40CB" w:rsidRDefault="007D60E3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доли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уровня здорового н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селения, проведение ежегодно не менее 12 мероприятий по информированию населения по вопросам профилактики заболеваний</w:t>
            </w:r>
          </w:p>
        </w:tc>
      </w:tr>
    </w:tbl>
    <w:p w:rsidR="001858DE" w:rsidRDefault="001858DE"/>
    <w:p w:rsidR="001858DE" w:rsidRDefault="001858DE"/>
    <w:p w:rsidR="007D60E3" w:rsidRDefault="007D60E3"/>
    <w:p w:rsidR="007D60E3" w:rsidRDefault="007D60E3"/>
    <w:p w:rsidR="007D60E3" w:rsidRDefault="007D60E3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858DE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1.9.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Привлечение к занятиям физической культурой и спортом женского населения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спорта Респу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доли женского населения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1E40CB" w:rsidRPr="001E40CB" w:rsidTr="001858DE">
        <w:trPr>
          <w:trHeight w:val="70"/>
          <w:jc w:val="right"/>
        </w:trPr>
        <w:tc>
          <w:tcPr>
            <w:tcW w:w="15624" w:type="dxa"/>
            <w:gridSpan w:val="4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II. Улучшение экономического положения женщин, обеспечение роста их благосостояния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обучающих семин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ов, тренингов, </w:t>
            </w:r>
            <w:proofErr w:type="spellStart"/>
            <w:proofErr w:type="gramStart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бизнес-завтраков</w:t>
            </w:r>
            <w:proofErr w:type="spellEnd"/>
            <w:proofErr w:type="gram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для женщин по в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просам осуществления предпринимательской де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экономики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Тыва, ГБУ «Бизнес-инкубатор Р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еспублики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>ыва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формирование у женщин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физических лиц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, заинтересованных в осуществл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нии предпринимательской деятельн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сти, новых компетенций и квалифик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ций в области предпринимательской деятельности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проведения мастер-классов, 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правленных на привлечение женщин в сектор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тивн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индустри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экономики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Тыва, Центр класте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ного развития при МКК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«Фонд поддержки предпринимател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ства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еспублики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>ыва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» (по с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ежегодно не менее 5 ма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тер-классов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2.3.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проведения информационно-пропагандистских мероприятий, направленных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 привлечение женщин к изучению математических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 естественных наук, а также привлечение женщин, получивших профессиональное образование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 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ласти математических и естественных наук,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 работе в наукоемких профессиях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числа женщин и девочек, изучающих математические и естес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венные науки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2.4.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мероприятий, направленных на поддержку женщин, имеющих детей, в части обе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печения доступного дошкольного образования и развития системы предоставления услуг по пр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смотру и уходу за детьми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благоприятных условий для совмещения обязанностей по воспит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нию детей с трудовой деятельностью</w:t>
            </w:r>
          </w:p>
        </w:tc>
      </w:tr>
      <w:tr w:rsidR="001E40CB" w:rsidRPr="001E40CB" w:rsidTr="007D60E3">
        <w:trPr>
          <w:trHeight w:val="274"/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Реализация социального контракта при предо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тавлении мер социальной помощи и поддержки тр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доспособным женщинам (осуществление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програм</w:t>
            </w:r>
            <w:proofErr w:type="spellEnd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учреждения,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подведом</w:t>
            </w:r>
            <w:proofErr w:type="spellEnd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4323" w:type="dxa"/>
          </w:tcPr>
          <w:p w:rsidR="001E40CB" w:rsidRPr="001E40CB" w:rsidRDefault="001858DE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малообеспече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ных семей, имеющих в своем составе трудоспособных женщин, из числа </w:t>
            </w:r>
            <w:proofErr w:type="gramStart"/>
            <w:r w:rsidR="001E40CB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</w:tbl>
    <w:p w:rsidR="001858DE" w:rsidRDefault="001858DE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858DE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Default="007D60E3" w:rsidP="001858D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мы социальной адаптации, направленной на выход семьи из трудной жизненной ситуации)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:rsidR="001858DE" w:rsidRPr="001E40CB" w:rsidRDefault="007D60E3" w:rsidP="007D60E3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Министерству труда и социальной политики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Тыва, заинтересова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ные органы и служ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бы 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(по с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23" w:type="dxa"/>
          </w:tcPr>
          <w:p w:rsidR="001858DE" w:rsidRDefault="007D60E3" w:rsidP="001858DE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лучателей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государственной социальной помощи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2.6.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Разработка методических пособий для работ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дателей и работников по вопросам улучшения усл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вий и охраны труда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до 10 июля</w:t>
            </w:r>
          </w:p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 г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органы местного сам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управления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разработка не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менее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4 методических пособий по вопросам улучшения усл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вий и охраны труда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2.7.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для работодателей семинаров-совещаний, конференций по вопросам улучшения условий и охраны труда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органы местного сам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ежегодно не менее 1 сем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нара-совещания, конференции по в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просам улучшения условий и охраны труда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2.8.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специальных ярмарок вакансий (мини - ярмарок), направленных на трудоустройство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центры занятости нас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ежегодно не менее 2 (двух) специальных ярмарок вакансий, увел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чение числа трудоустроенных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2.9.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кампаний по инфо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мирован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ию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населения о трудовых правах и мерах, принимаемых по улучшению условий труда и охр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ны труда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Министерство информ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тизации и связи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уровня правовой грамотн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сти женщин и детей</w:t>
            </w:r>
          </w:p>
        </w:tc>
      </w:tr>
      <w:tr w:rsidR="001E40CB" w:rsidRPr="001E40CB" w:rsidTr="001858DE">
        <w:trPr>
          <w:trHeight w:val="213"/>
          <w:jc w:val="right"/>
        </w:trPr>
        <w:tc>
          <w:tcPr>
            <w:tcW w:w="15624" w:type="dxa"/>
            <w:gridSpan w:val="4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III. Профилактика и предупреждение социального неблагополучия женщин и насилия в отношении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3.1.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некоммерческим орган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зациям, предоставляющим услугу временного пр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бывания граждан, попавших в кризисную ситуацию, оказывающим им психологическую и социальную поддержку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</w:t>
            </w:r>
          </w:p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вовлечение некоммерческих организ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ций в сферу предоставления социал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ных услуг жертвам насилия</w:t>
            </w:r>
          </w:p>
        </w:tc>
      </w:tr>
    </w:tbl>
    <w:p w:rsidR="001858DE" w:rsidRDefault="001858DE"/>
    <w:p w:rsidR="001858DE" w:rsidRDefault="001858DE"/>
    <w:p w:rsidR="001858DE" w:rsidRDefault="001858DE"/>
    <w:p w:rsidR="001858DE" w:rsidRDefault="001858DE"/>
    <w:p w:rsidR="001858DE" w:rsidRDefault="001858DE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858DE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профилактической работы с сем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ями по предупреждению правонарушений в семье, насилия в отношении женщин, в том числе предо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тавление правовой помощи женщинам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центры социальной 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мощи семье и детям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снижение количества семей, имеющих внутрисемейные конфликты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3.3.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информационной кампании по вопросам профилактики насилия в 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ношении женщин, а также защиты прав женщин, подвергшихся насилию в семье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учреждения, подведо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ственные Министерству труда и социальной политики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Тыва,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нистерство образования и науки 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еспубл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ки Тыва, 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общ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безопасности Респу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лики Тыва, Межведомственная комиссия по делам несове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 и защите их прав при Правительстве Республики Тыва,</w:t>
            </w:r>
            <w:r w:rsidR="00185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 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в Республике Тыва</w:t>
            </w:r>
            <w:r w:rsidR="00185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D60E3"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ребенка </w:t>
            </w:r>
            <w:r w:rsidR="007D60E3"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в Республике Тыва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D60E3"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</w:t>
            </w:r>
            <w:r w:rsidR="00185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ны местного самоуправления (по</w:t>
            </w:r>
            <w:proofErr w:type="gramEnd"/>
            <w:r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снижение количества семей, имеющих внутрисемейные конфликты, количес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во проинформированных семей, пов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шение уровня правовой грамотности женщин и детей</w:t>
            </w:r>
          </w:p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3.4.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обучающих мероприятий для сп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циалистов учреждений социального обслуживания, негосударственных поставщиков, оказывающих 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мощь женщинам в кризисных ситуациях, по вопр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сам профилактики насилия в отношении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уровня квалификации сп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циалистов, проведение не менее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 об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чающих мероприятий, обучение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 м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нее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 специалистов</w:t>
            </w:r>
          </w:p>
        </w:tc>
      </w:tr>
    </w:tbl>
    <w:p w:rsidR="001858DE" w:rsidRDefault="001858DE"/>
    <w:p w:rsidR="001858DE" w:rsidRDefault="001858DE"/>
    <w:p w:rsidR="001858DE" w:rsidRDefault="001858DE"/>
    <w:p w:rsidR="001858DE" w:rsidRDefault="001858DE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1858DE" w:rsidRPr="001E40CB" w:rsidTr="001858DE">
        <w:trPr>
          <w:jc w:val="right"/>
        </w:trPr>
        <w:tc>
          <w:tcPr>
            <w:tcW w:w="5671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1858DE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1858DE" w:rsidRPr="001E40CB" w:rsidRDefault="001858DE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3.5.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Совершенствование оказания комплексной 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мощи женщинам, освободившимся из мест лишения свободы, содействие их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социал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ной адаптации, в том числе с привлечением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 ориентированных некоммерческих организ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Тыва, Министерство общес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венной безопасности Респу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лики Тыва, Министерство здравоохранения Республики Тыва,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858DE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правление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ФСИН Ро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сии по Республике Тыва 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комплексной помощи же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щинам, освободившимся из мест л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шения свободы, содействие их </w:t>
            </w:r>
            <w:proofErr w:type="spellStart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>циа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социальной адаптации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3.6.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в рамках Междун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родного дня борьбы за ликвидацию насилия в отн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шении женщин (25 ноября) мероприятий, напра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ленных на оказание бесплатной юридической 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мощи женщинам, оказавшимся в трудной жизне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ной ситуации, в том числе пострадавшим от насилия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альной политики Республики Тыва, Уполномоченный по правам человека в Республике Тыва 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D60E3"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по правам 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ребенка </w:t>
            </w:r>
            <w:r w:rsidR="007D60E3" w:rsidRPr="001E40CB">
              <w:rPr>
                <w:rFonts w:ascii="Times New Roman" w:eastAsia="Calibri" w:hAnsi="Times New Roman" w:cs="Times New Roman"/>
                <w:sz w:val="24"/>
                <w:szCs w:val="24"/>
              </w:rPr>
              <w:t>в Республике Тыва</w:t>
            </w:r>
            <w:r w:rsidR="007D60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D60E3"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уровня правовой грамотн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сти женщин, оказавшихся в трудной жизненной ситуации, в том числе 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страдавших от насилия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3.7.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республиканского конкурса «Искусство быть семьей»</w:t>
            </w:r>
          </w:p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ежегодно,</w:t>
            </w:r>
          </w:p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образования и науки Республики Тыва, ГБУ ДПО Р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еспублики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>ыва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публиканский центр воспит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ния и профилактики правон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рушений»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урегулирование и снижение показат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лей конфликтов в семье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3.8.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мониторинга с участием общес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венных советов в Республике Тыва муниципальных образований по проблемам социального неблагоп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лучия и насилия в отношении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Общественная палата Респу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лики Тыва 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предложений по профила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тике и предупреждению социального неблагополучия женщин и насилия в отношении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3.9.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Проведение конкурсов деловых и социально 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тивных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экономики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предпринимательской 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тивности женщин</w:t>
            </w:r>
          </w:p>
        </w:tc>
      </w:tr>
    </w:tbl>
    <w:p w:rsidR="007D60E3" w:rsidRDefault="007D60E3"/>
    <w:p w:rsidR="007D60E3" w:rsidRDefault="007D60E3"/>
    <w:p w:rsidR="007D60E3" w:rsidRDefault="007D60E3"/>
    <w:p w:rsidR="007D60E3" w:rsidRDefault="007D60E3"/>
    <w:p w:rsidR="007D60E3" w:rsidRDefault="007D60E3"/>
    <w:tbl>
      <w:tblPr>
        <w:tblStyle w:val="21"/>
        <w:tblW w:w="15624" w:type="dxa"/>
        <w:jc w:val="right"/>
        <w:tblLayout w:type="fixed"/>
        <w:tblLook w:val="04A0"/>
      </w:tblPr>
      <w:tblGrid>
        <w:gridCol w:w="5671"/>
        <w:gridCol w:w="2126"/>
        <w:gridCol w:w="3504"/>
        <w:gridCol w:w="4323"/>
      </w:tblGrid>
      <w:tr w:rsidR="007D60E3" w:rsidRPr="001E40CB" w:rsidTr="007D60E3">
        <w:trPr>
          <w:jc w:val="right"/>
        </w:trPr>
        <w:tc>
          <w:tcPr>
            <w:tcW w:w="5671" w:type="dxa"/>
          </w:tcPr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</w:t>
            </w:r>
          </w:p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04" w:type="dxa"/>
          </w:tcPr>
          <w:p w:rsidR="007D60E3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исполнение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7D60E3" w:rsidRPr="001E40CB" w:rsidRDefault="007D60E3" w:rsidP="007D60E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E40CB" w:rsidRPr="001E40CB" w:rsidTr="001858DE">
        <w:trPr>
          <w:jc w:val="right"/>
        </w:trPr>
        <w:tc>
          <w:tcPr>
            <w:tcW w:w="15624" w:type="dxa"/>
            <w:gridSpan w:val="4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IV. Расширение участия женщин в общественно-политической жизни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4.1.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и проведение встреч с женщинами-руководителями, женщинами-депутатами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Тувинское региональное отд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ление общественной организ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ции «Союз женщин России»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расширение участия женщин в общес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венно-политической жизни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содействия некоммерческим орган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зациям и объединениям, реализующим мероприятия по улучшению положения женщин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числа некоммерческих 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ганизаций, получивших государстве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ную поддержку проектов, направле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ных на улучшение положения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4.3.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Оказание государственной поддержки организ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циям, осуществляющим производство (выпуск), распространение и (или) тиражирование социально значимых проектов в области печатных и электро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ных средств массовой информации, направленных на освещение мероприятий, запланированных в рамках реализации Национальной стратегии дейс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вий в интересах женщин на 2017-2022 годы, при у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ловии отбора и при наличии заявок от заинтерес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ванных организаций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увеличение числа социально значимых проектов в области средств массовой информации, в том числе электронных, реализующих мероприятия Наци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нальной стратегии действий в интер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сах женщин на 2017-2022 годы</w:t>
            </w:r>
          </w:p>
        </w:tc>
      </w:tr>
      <w:tr w:rsidR="001E40CB" w:rsidRPr="001E40CB" w:rsidTr="001858DE">
        <w:trPr>
          <w:jc w:val="right"/>
        </w:trPr>
        <w:tc>
          <w:tcPr>
            <w:tcW w:w="15624" w:type="dxa"/>
            <w:gridSpan w:val="4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V. Организационно-методическое обеспечение реализации политики в интересах женщин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18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Национальной страт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гии действий в интересах женщин на 2017–2022 г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ды, утвержденной распоряжением Правительства Российской Федерации от 8 марта 2017 г. № 410-р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Н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циональной стратегии и изменения п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40CB">
              <w:rPr>
                <w:rFonts w:ascii="Times New Roman" w:hAnsi="Times New Roman" w:cs="Times New Roman"/>
                <w:sz w:val="24"/>
                <w:szCs w:val="24"/>
              </w:rPr>
              <w:t>ложения женщин в различных сферах жизни</w:t>
            </w:r>
          </w:p>
        </w:tc>
      </w:tr>
      <w:tr w:rsidR="001E40CB" w:rsidRPr="001E40CB" w:rsidTr="001858DE">
        <w:trPr>
          <w:jc w:val="right"/>
        </w:trPr>
        <w:tc>
          <w:tcPr>
            <w:tcW w:w="5671" w:type="dxa"/>
          </w:tcPr>
          <w:p w:rsidR="001E40CB" w:rsidRPr="001E40CB" w:rsidRDefault="001E40CB" w:rsidP="007D60E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5.2.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Рассмотрение на заседании Координационного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овета при Правительстве Республики Тыва по ре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лизации плана мероприятий в 2020-2022 годах на территории Республики Тыва </w:t>
            </w:r>
            <w:r w:rsidR="007D60E3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реализации Национальной стратегии</w:t>
            </w:r>
            <w:r w:rsidR="001858D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действий в интересах женщин на 2017–2022 годы</w:t>
            </w:r>
          </w:p>
        </w:tc>
        <w:tc>
          <w:tcPr>
            <w:tcW w:w="2126" w:type="dxa"/>
          </w:tcPr>
          <w:p w:rsidR="001E40CB" w:rsidRPr="001E40CB" w:rsidRDefault="001E40CB" w:rsidP="001858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3504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Министерство труда и соц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4323" w:type="dxa"/>
          </w:tcPr>
          <w:p w:rsidR="001E40CB" w:rsidRPr="001E40CB" w:rsidRDefault="001E40CB" w:rsidP="001858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формирование механизма реализации основных направлений политики в и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40CB">
              <w:rPr>
                <w:rFonts w:ascii="Times New Roman" w:eastAsiaTheme="minorHAnsi" w:hAnsi="Times New Roman" w:cs="Times New Roman"/>
                <w:sz w:val="24"/>
                <w:szCs w:val="24"/>
              </w:rPr>
              <w:t>тересах женщин</w:t>
            </w:r>
          </w:p>
        </w:tc>
      </w:tr>
    </w:tbl>
    <w:p w:rsidR="001E40CB" w:rsidRDefault="001E40CB" w:rsidP="001E40CB">
      <w:pPr>
        <w:tabs>
          <w:tab w:val="center" w:pos="4677"/>
          <w:tab w:val="left" w:pos="6429"/>
        </w:tabs>
        <w:ind w:right="-284"/>
        <w:rPr>
          <w:rFonts w:eastAsia="Calibri"/>
          <w:bCs/>
          <w:sz w:val="28"/>
          <w:szCs w:val="28"/>
        </w:rPr>
        <w:sectPr w:rsidR="001E40CB" w:rsidSect="001E40CB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" w:name="Par37"/>
      <w:bookmarkEnd w:id="1"/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r w:rsidR="001858DE">
        <w:rPr>
          <w:rFonts w:eastAsiaTheme="minorHAnsi"/>
          <w:sz w:val="28"/>
          <w:szCs w:val="28"/>
          <w:lang w:eastAsia="en-US"/>
        </w:rPr>
        <w:t>о</w:t>
      </w:r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Правительства</w:t>
      </w:r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1E40CB" w:rsidRDefault="008763D0" w:rsidP="008763D0">
      <w:pPr>
        <w:autoSpaceDE w:val="0"/>
        <w:autoSpaceDN w:val="0"/>
        <w:adjustRightInd w:val="0"/>
        <w:ind w:left="5670"/>
        <w:jc w:val="center"/>
        <w:rPr>
          <w:sz w:val="28"/>
        </w:rPr>
      </w:pPr>
      <w:r>
        <w:rPr>
          <w:sz w:val="28"/>
          <w:szCs w:val="28"/>
          <w:lang w:val="tt-RU"/>
        </w:rPr>
        <w:t>от 20 марта 2020 г. № 103-р</w:t>
      </w:r>
    </w:p>
    <w:p w:rsidR="001858DE" w:rsidRDefault="001858DE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58DE" w:rsidRPr="0072781B" w:rsidRDefault="001858DE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bookmarkStart w:id="2" w:name="P123"/>
      <w:bookmarkEnd w:id="2"/>
      <w:proofErr w:type="gramStart"/>
      <w:r w:rsidRPr="001858DE">
        <w:rPr>
          <w:b/>
          <w:bCs/>
          <w:sz w:val="28"/>
          <w:szCs w:val="28"/>
        </w:rPr>
        <w:t>П</w:t>
      </w:r>
      <w:proofErr w:type="gramEnd"/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О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Л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О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Ж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Е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Н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И</w:t>
      </w:r>
      <w:r w:rsidR="001858DE">
        <w:rPr>
          <w:b/>
          <w:bCs/>
          <w:sz w:val="28"/>
          <w:szCs w:val="28"/>
        </w:rPr>
        <w:t xml:space="preserve"> </w:t>
      </w:r>
      <w:r w:rsidRPr="001858DE">
        <w:rPr>
          <w:b/>
          <w:bCs/>
          <w:sz w:val="28"/>
          <w:szCs w:val="28"/>
        </w:rPr>
        <w:t>Е</w:t>
      </w:r>
    </w:p>
    <w:p w:rsidR="001858DE" w:rsidRDefault="001858DE" w:rsidP="001858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E40CB">
        <w:rPr>
          <w:bCs/>
          <w:sz w:val="28"/>
          <w:szCs w:val="28"/>
        </w:rPr>
        <w:t xml:space="preserve"> Координационном </w:t>
      </w:r>
      <w:r w:rsidR="007D60E3">
        <w:rPr>
          <w:bCs/>
          <w:sz w:val="28"/>
          <w:szCs w:val="28"/>
        </w:rPr>
        <w:t>с</w:t>
      </w:r>
      <w:r w:rsidR="001E40CB">
        <w:rPr>
          <w:bCs/>
          <w:sz w:val="28"/>
          <w:szCs w:val="28"/>
        </w:rPr>
        <w:t xml:space="preserve">овете при Правительстве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Тыва </w:t>
      </w:r>
      <w:r w:rsidRPr="00697A91">
        <w:rPr>
          <w:bCs/>
          <w:sz w:val="28"/>
          <w:szCs w:val="28"/>
        </w:rPr>
        <w:t xml:space="preserve">по реализации </w:t>
      </w:r>
      <w:r>
        <w:rPr>
          <w:bCs/>
          <w:sz w:val="28"/>
          <w:szCs w:val="28"/>
        </w:rPr>
        <w:t xml:space="preserve">плана мероприятий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реализации в 2020-2022 годах</w:t>
      </w:r>
      <w:r w:rsidRPr="00697A91">
        <w:rPr>
          <w:bCs/>
          <w:sz w:val="28"/>
          <w:szCs w:val="28"/>
        </w:rPr>
        <w:t xml:space="preserve"> на территории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97A91">
        <w:rPr>
          <w:bCs/>
          <w:sz w:val="28"/>
          <w:szCs w:val="28"/>
        </w:rPr>
        <w:t xml:space="preserve">Республики Тыва Национальной стратегии действий </w:t>
      </w:r>
    </w:p>
    <w:p w:rsidR="001E40CB" w:rsidRPr="0072781B" w:rsidRDefault="001E40CB" w:rsidP="001858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97A91">
        <w:rPr>
          <w:bCs/>
          <w:sz w:val="28"/>
          <w:szCs w:val="28"/>
        </w:rPr>
        <w:t>в интересах женщин на 2017-2022 годы</w:t>
      </w:r>
    </w:p>
    <w:p w:rsidR="001E40CB" w:rsidRPr="0072781B" w:rsidRDefault="001E40CB" w:rsidP="001858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E40CB" w:rsidRPr="0072781B" w:rsidRDefault="001E40CB" w:rsidP="001858D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2781B">
        <w:rPr>
          <w:sz w:val="28"/>
          <w:szCs w:val="28"/>
        </w:rPr>
        <w:t xml:space="preserve">1. </w:t>
      </w:r>
      <w:r w:rsidR="001858DE" w:rsidRPr="0072781B">
        <w:rPr>
          <w:sz w:val="28"/>
          <w:szCs w:val="28"/>
        </w:rPr>
        <w:t>Общие положения</w:t>
      </w:r>
    </w:p>
    <w:p w:rsidR="001E40CB" w:rsidRPr="0072781B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 xml:space="preserve">1.1. </w:t>
      </w:r>
      <w:proofErr w:type="gramStart"/>
      <w:r w:rsidRPr="001858DE">
        <w:rPr>
          <w:sz w:val="28"/>
          <w:szCs w:val="28"/>
        </w:rPr>
        <w:t>Координационный совет при Правительстве Республики Тыва по реализ</w:t>
      </w:r>
      <w:r w:rsidRPr="001858DE">
        <w:rPr>
          <w:sz w:val="28"/>
          <w:szCs w:val="28"/>
        </w:rPr>
        <w:t>а</w:t>
      </w:r>
      <w:r w:rsidRPr="001858DE">
        <w:rPr>
          <w:sz w:val="28"/>
          <w:szCs w:val="28"/>
        </w:rPr>
        <w:t>ции плана мероприятий по реализации в 2020-2022 годах на территории Республики Тыва Национальной стратегии действий в интересах женщин на 2017-2022 годы</w:t>
      </w:r>
      <w:r w:rsidR="001858DE">
        <w:rPr>
          <w:sz w:val="28"/>
          <w:szCs w:val="28"/>
        </w:rPr>
        <w:t xml:space="preserve"> </w:t>
      </w:r>
      <w:r w:rsidRPr="001858DE">
        <w:rPr>
          <w:sz w:val="28"/>
          <w:szCs w:val="28"/>
        </w:rPr>
        <w:t xml:space="preserve">(далее </w:t>
      </w:r>
      <w:r w:rsidR="001858DE">
        <w:rPr>
          <w:sz w:val="28"/>
          <w:szCs w:val="28"/>
        </w:rPr>
        <w:t>–</w:t>
      </w:r>
      <w:r w:rsidRPr="001858DE">
        <w:rPr>
          <w:sz w:val="28"/>
          <w:szCs w:val="28"/>
        </w:rPr>
        <w:t xml:space="preserve"> Совет) является постоянно действующим консультативным совещательным органом  и образован </w:t>
      </w:r>
      <w:r w:rsidRPr="001858DE">
        <w:rPr>
          <w:color w:val="22272F"/>
          <w:sz w:val="28"/>
          <w:szCs w:val="28"/>
          <w:shd w:val="clear" w:color="auto" w:fill="FFFFFF"/>
        </w:rPr>
        <w:t>в целях обеспечения взаимодействия органов исполнительной власти республики, органов местного самоуправления, общественных объединений, научных и других организаций при рассмотрении вопросов, связанных с</w:t>
      </w:r>
      <w:proofErr w:type="gramEnd"/>
      <w:r w:rsidRPr="001858DE">
        <w:rPr>
          <w:color w:val="22272F"/>
          <w:sz w:val="28"/>
          <w:szCs w:val="28"/>
          <w:shd w:val="clear" w:color="auto" w:fill="FFFFFF"/>
        </w:rPr>
        <w:t xml:space="preserve"> реализац</w:t>
      </w:r>
      <w:r w:rsidRPr="001858DE">
        <w:rPr>
          <w:color w:val="22272F"/>
          <w:sz w:val="28"/>
          <w:szCs w:val="28"/>
          <w:shd w:val="clear" w:color="auto" w:fill="FFFFFF"/>
        </w:rPr>
        <w:t>и</w:t>
      </w:r>
      <w:r w:rsidRPr="001858DE">
        <w:rPr>
          <w:color w:val="22272F"/>
          <w:sz w:val="28"/>
          <w:szCs w:val="28"/>
          <w:shd w:val="clear" w:color="auto" w:fill="FFFFFF"/>
        </w:rPr>
        <w:t xml:space="preserve">ей Национальной стратегии действий в интересах женщин </w:t>
      </w:r>
      <w:r w:rsidR="001858DE">
        <w:rPr>
          <w:color w:val="22272F"/>
          <w:sz w:val="28"/>
          <w:szCs w:val="28"/>
          <w:shd w:val="clear" w:color="auto" w:fill="FFFFFF"/>
        </w:rPr>
        <w:t>на 2017-</w:t>
      </w:r>
      <w:r w:rsidRPr="001858DE">
        <w:rPr>
          <w:color w:val="22272F"/>
          <w:sz w:val="28"/>
          <w:szCs w:val="28"/>
          <w:shd w:val="clear" w:color="auto" w:fill="FFFFFF"/>
        </w:rPr>
        <w:t xml:space="preserve">2022 годы (далее </w:t>
      </w:r>
      <w:r w:rsidR="001858DE">
        <w:rPr>
          <w:color w:val="22272F"/>
          <w:sz w:val="28"/>
          <w:szCs w:val="28"/>
          <w:shd w:val="clear" w:color="auto" w:fill="FFFFFF"/>
        </w:rPr>
        <w:t>–</w:t>
      </w:r>
      <w:r w:rsidRPr="001858DE">
        <w:rPr>
          <w:color w:val="22272F"/>
          <w:sz w:val="28"/>
          <w:szCs w:val="28"/>
          <w:shd w:val="clear" w:color="auto" w:fill="FFFFFF"/>
        </w:rPr>
        <w:t xml:space="preserve"> Стратегия).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1.2. Совет в своей деятельности руководствуется законодательством Росси</w:t>
      </w:r>
      <w:r w:rsidRPr="001858DE">
        <w:rPr>
          <w:sz w:val="28"/>
          <w:szCs w:val="28"/>
        </w:rPr>
        <w:t>й</w:t>
      </w:r>
      <w:r w:rsidRPr="001858DE">
        <w:rPr>
          <w:sz w:val="28"/>
          <w:szCs w:val="28"/>
        </w:rPr>
        <w:t xml:space="preserve">ской Федерации и Республики Тыва (далее </w:t>
      </w:r>
      <w:r w:rsidR="001B2C40">
        <w:rPr>
          <w:sz w:val="28"/>
          <w:szCs w:val="28"/>
        </w:rPr>
        <w:t>–</w:t>
      </w:r>
      <w:r w:rsidRPr="001858DE">
        <w:rPr>
          <w:sz w:val="28"/>
          <w:szCs w:val="28"/>
        </w:rPr>
        <w:t xml:space="preserve"> республики) и настоящим Положен</w:t>
      </w:r>
      <w:r w:rsidRPr="001858DE">
        <w:rPr>
          <w:sz w:val="28"/>
          <w:szCs w:val="28"/>
        </w:rPr>
        <w:t>и</w:t>
      </w:r>
      <w:r w:rsidRPr="001858DE">
        <w:rPr>
          <w:sz w:val="28"/>
          <w:szCs w:val="28"/>
        </w:rPr>
        <w:t>ем.</w:t>
      </w: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858DE">
        <w:rPr>
          <w:sz w:val="28"/>
          <w:szCs w:val="28"/>
        </w:rPr>
        <w:t xml:space="preserve">2. </w:t>
      </w:r>
      <w:r w:rsidR="001858DE" w:rsidRPr="001858DE">
        <w:rPr>
          <w:sz w:val="28"/>
          <w:szCs w:val="28"/>
        </w:rPr>
        <w:t>Задачи Совета</w:t>
      </w: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2.1. Задачами Совета являются: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1) обсуждение проблем и практики реализации Стратегии;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 xml:space="preserve">2) определение способов и форм реализации Стратегии; 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3) организация взаимодействия органов исполнительной власти республики, органов местного самоуправления, общественных объединений, научных и других организаций по вопросам совершенствования политики в сфере улучшения полож</w:t>
      </w:r>
      <w:r w:rsidRPr="001858DE">
        <w:rPr>
          <w:sz w:val="28"/>
          <w:szCs w:val="28"/>
        </w:rPr>
        <w:t>е</w:t>
      </w:r>
      <w:r w:rsidRPr="001858DE">
        <w:rPr>
          <w:sz w:val="28"/>
          <w:szCs w:val="28"/>
        </w:rPr>
        <w:t>ния женщин;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4) подготовка предложений по определению приоритетных направлений и м</w:t>
      </w:r>
      <w:r w:rsidRPr="001858DE">
        <w:rPr>
          <w:sz w:val="28"/>
          <w:szCs w:val="28"/>
        </w:rPr>
        <w:t>е</w:t>
      </w:r>
      <w:r w:rsidRPr="001858DE">
        <w:rPr>
          <w:sz w:val="28"/>
          <w:szCs w:val="28"/>
        </w:rPr>
        <w:t xml:space="preserve">роприятий государственной политики в интересах женщин. </w:t>
      </w: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858DE">
        <w:rPr>
          <w:sz w:val="28"/>
          <w:szCs w:val="28"/>
        </w:rPr>
        <w:t xml:space="preserve">3. </w:t>
      </w:r>
      <w:r w:rsidR="001858DE" w:rsidRPr="001858DE">
        <w:rPr>
          <w:sz w:val="28"/>
          <w:szCs w:val="28"/>
        </w:rPr>
        <w:t>Права Совета</w:t>
      </w: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3.1. В целях осуществления возложенных на него задач Совет вправе: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1) запрашивать у органов исполнительной власти республики, органов мес</w:t>
      </w:r>
      <w:r w:rsidRPr="001858DE">
        <w:rPr>
          <w:sz w:val="28"/>
          <w:szCs w:val="28"/>
        </w:rPr>
        <w:t>т</w:t>
      </w:r>
      <w:r w:rsidRPr="001858DE">
        <w:rPr>
          <w:sz w:val="28"/>
          <w:szCs w:val="28"/>
        </w:rPr>
        <w:t xml:space="preserve">ного самоуправления, общественных объединений, научных и других организаций </w:t>
      </w:r>
      <w:r w:rsidRPr="001858DE">
        <w:rPr>
          <w:sz w:val="28"/>
          <w:szCs w:val="28"/>
        </w:rPr>
        <w:lastRenderedPageBreak/>
        <w:t>материалы и информацию, необ</w:t>
      </w:r>
      <w:r w:rsidR="001858DE">
        <w:rPr>
          <w:sz w:val="28"/>
          <w:szCs w:val="28"/>
        </w:rPr>
        <w:t>ходимые для деятельности Совета;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858DE">
        <w:rPr>
          <w:sz w:val="28"/>
          <w:szCs w:val="28"/>
        </w:rPr>
        <w:t xml:space="preserve">2) </w:t>
      </w:r>
      <w:r w:rsidRPr="001858DE">
        <w:rPr>
          <w:color w:val="22272F"/>
          <w:sz w:val="28"/>
          <w:szCs w:val="28"/>
          <w:shd w:val="clear" w:color="auto" w:fill="FFFFFF"/>
        </w:rPr>
        <w:t>приглашать на свои заседания должностных лиц органов исполнительной власти республики, органов местного самоуправления, представителей обществе</w:t>
      </w:r>
      <w:r w:rsidRPr="001858DE">
        <w:rPr>
          <w:color w:val="22272F"/>
          <w:sz w:val="28"/>
          <w:szCs w:val="28"/>
          <w:shd w:val="clear" w:color="auto" w:fill="FFFFFF"/>
        </w:rPr>
        <w:t>н</w:t>
      </w:r>
      <w:r w:rsidRPr="001858DE">
        <w:rPr>
          <w:color w:val="22272F"/>
          <w:sz w:val="28"/>
          <w:szCs w:val="28"/>
          <w:shd w:val="clear" w:color="auto" w:fill="FFFFFF"/>
        </w:rPr>
        <w:t>ных объединений, научных и других организаций;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1858DE">
        <w:rPr>
          <w:color w:val="22272F"/>
          <w:sz w:val="28"/>
          <w:szCs w:val="28"/>
          <w:shd w:val="clear" w:color="auto" w:fill="FFFFFF"/>
        </w:rPr>
        <w:t>3) направлять своих представителей для участия в проводимых органами и</w:t>
      </w:r>
      <w:r w:rsidRPr="001858DE">
        <w:rPr>
          <w:color w:val="22272F"/>
          <w:sz w:val="28"/>
          <w:szCs w:val="28"/>
          <w:shd w:val="clear" w:color="auto" w:fill="FFFFFF"/>
        </w:rPr>
        <w:t>с</w:t>
      </w:r>
      <w:r w:rsidRPr="001858DE">
        <w:rPr>
          <w:color w:val="22272F"/>
          <w:sz w:val="28"/>
          <w:szCs w:val="28"/>
          <w:shd w:val="clear" w:color="auto" w:fill="FFFFFF"/>
        </w:rPr>
        <w:t>полнительной власти республики, органами местного самоуправления, обществе</w:t>
      </w:r>
      <w:r w:rsidRPr="001858DE">
        <w:rPr>
          <w:color w:val="22272F"/>
          <w:sz w:val="28"/>
          <w:szCs w:val="28"/>
          <w:shd w:val="clear" w:color="auto" w:fill="FFFFFF"/>
        </w:rPr>
        <w:t>н</w:t>
      </w:r>
      <w:r w:rsidRPr="001858DE">
        <w:rPr>
          <w:color w:val="22272F"/>
          <w:sz w:val="28"/>
          <w:szCs w:val="28"/>
          <w:shd w:val="clear" w:color="auto" w:fill="FFFFFF"/>
        </w:rPr>
        <w:t>ными объединениями, научными и другими организациями мероприятиях, на кот</w:t>
      </w:r>
      <w:r w:rsidRPr="001858DE">
        <w:rPr>
          <w:color w:val="22272F"/>
          <w:sz w:val="28"/>
          <w:szCs w:val="28"/>
          <w:shd w:val="clear" w:color="auto" w:fill="FFFFFF"/>
        </w:rPr>
        <w:t>о</w:t>
      </w:r>
      <w:r w:rsidRPr="001858DE">
        <w:rPr>
          <w:color w:val="22272F"/>
          <w:sz w:val="28"/>
          <w:szCs w:val="28"/>
          <w:shd w:val="clear" w:color="auto" w:fill="FFFFFF"/>
        </w:rPr>
        <w:t>рых обсуждаются вопросы, касающиеся реализации Стратегии.</w:t>
      </w:r>
      <w:proofErr w:type="gramEnd"/>
    </w:p>
    <w:p w:rsidR="001E40CB" w:rsidRPr="001858DE" w:rsidRDefault="001E40CB" w:rsidP="001858D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858DE">
        <w:rPr>
          <w:sz w:val="28"/>
          <w:szCs w:val="28"/>
        </w:rPr>
        <w:t xml:space="preserve">4. </w:t>
      </w:r>
      <w:r w:rsidR="001858DE" w:rsidRPr="001858DE">
        <w:rPr>
          <w:sz w:val="28"/>
          <w:szCs w:val="28"/>
        </w:rPr>
        <w:t>Поря</w:t>
      </w:r>
      <w:r w:rsidR="001858DE">
        <w:rPr>
          <w:sz w:val="28"/>
          <w:szCs w:val="28"/>
        </w:rPr>
        <w:t>док организации и деятельности С</w:t>
      </w:r>
      <w:r w:rsidR="001858DE" w:rsidRPr="001858DE">
        <w:rPr>
          <w:sz w:val="28"/>
          <w:szCs w:val="28"/>
        </w:rPr>
        <w:t>овета</w:t>
      </w: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4.1. В состав Совета входят председатель, заместитель председателя, секретарь и члены Совета.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4.2. Деятельностью Совета руководит председатель Совета, а в период его о</w:t>
      </w:r>
      <w:r w:rsidRPr="001858DE">
        <w:rPr>
          <w:sz w:val="28"/>
          <w:szCs w:val="28"/>
        </w:rPr>
        <w:t>т</w:t>
      </w:r>
      <w:r w:rsidRPr="001858DE">
        <w:rPr>
          <w:sz w:val="28"/>
          <w:szCs w:val="28"/>
        </w:rPr>
        <w:t xml:space="preserve">сутствия </w:t>
      </w:r>
      <w:r w:rsidR="001858DE">
        <w:rPr>
          <w:sz w:val="28"/>
          <w:szCs w:val="28"/>
        </w:rPr>
        <w:t>–</w:t>
      </w:r>
      <w:r w:rsidRPr="001858DE">
        <w:rPr>
          <w:sz w:val="28"/>
          <w:szCs w:val="28"/>
        </w:rPr>
        <w:t xml:space="preserve"> </w:t>
      </w:r>
      <w:r w:rsidR="001B2C40">
        <w:rPr>
          <w:sz w:val="28"/>
          <w:szCs w:val="28"/>
        </w:rPr>
        <w:t>заместитель председателя Совета.</w:t>
      </w:r>
      <w:r w:rsidRPr="001858DE">
        <w:rPr>
          <w:sz w:val="28"/>
          <w:szCs w:val="28"/>
        </w:rPr>
        <w:t xml:space="preserve"> 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4.3. Секретарь Совета: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извещает членов Совета о дате заседаний;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подготавливает повестки заседаний Совета;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осуществляет иное документационное и информационное обеспечение засед</w:t>
      </w:r>
      <w:r w:rsidRPr="001858DE">
        <w:rPr>
          <w:sz w:val="28"/>
          <w:szCs w:val="28"/>
        </w:rPr>
        <w:t>а</w:t>
      </w:r>
      <w:r w:rsidRPr="001858DE">
        <w:rPr>
          <w:sz w:val="28"/>
          <w:szCs w:val="28"/>
        </w:rPr>
        <w:t>ний Совета.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4.4. Заседания Совета проводятся по мере необходимости, но не реже двух раз в год.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4.5. Заседание Совета считается правомочным, если на нем присутствует б</w:t>
      </w:r>
      <w:r w:rsidRPr="001858DE">
        <w:rPr>
          <w:sz w:val="28"/>
          <w:szCs w:val="28"/>
        </w:rPr>
        <w:t>о</w:t>
      </w:r>
      <w:r w:rsidRPr="001858DE">
        <w:rPr>
          <w:sz w:val="28"/>
          <w:szCs w:val="28"/>
        </w:rPr>
        <w:t>лее половины членов Совета.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4.6. Решения Совета принимаются путем открытого голосования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1E40CB" w:rsidRPr="001858DE" w:rsidRDefault="001E40CB" w:rsidP="001858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58DE">
        <w:rPr>
          <w:sz w:val="28"/>
          <w:szCs w:val="28"/>
        </w:rPr>
        <w:t>4.7. Решения Совета оформляются протоколом, который подписывается пре</w:t>
      </w:r>
      <w:r w:rsidRPr="001858DE">
        <w:rPr>
          <w:sz w:val="28"/>
          <w:szCs w:val="28"/>
        </w:rPr>
        <w:t>д</w:t>
      </w:r>
      <w:r w:rsidRPr="001858DE">
        <w:rPr>
          <w:sz w:val="28"/>
          <w:szCs w:val="28"/>
        </w:rPr>
        <w:t>седательствующим на заседании Совета и секретарем Совета.</w:t>
      </w:r>
    </w:p>
    <w:p w:rsidR="001E40CB" w:rsidRDefault="001E40CB" w:rsidP="001858DE">
      <w:pPr>
        <w:tabs>
          <w:tab w:val="center" w:pos="4677"/>
          <w:tab w:val="left" w:pos="6429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1B2C40" w:rsidRDefault="001B2C40" w:rsidP="001858DE">
      <w:pPr>
        <w:tabs>
          <w:tab w:val="center" w:pos="4677"/>
          <w:tab w:val="left" w:pos="6429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1B2C40" w:rsidRPr="001858DE" w:rsidRDefault="001B2C40" w:rsidP="001B2C40">
      <w:pPr>
        <w:tabs>
          <w:tab w:val="center" w:pos="4677"/>
          <w:tab w:val="left" w:pos="6429"/>
        </w:tabs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</w:t>
      </w:r>
    </w:p>
    <w:p w:rsidR="001E40CB" w:rsidRDefault="001E40CB" w:rsidP="001E40CB">
      <w:pPr>
        <w:tabs>
          <w:tab w:val="center" w:pos="4677"/>
          <w:tab w:val="left" w:pos="6429"/>
        </w:tabs>
        <w:ind w:left="-567" w:right="-284" w:firstLine="709"/>
        <w:rPr>
          <w:rFonts w:eastAsia="Calibri"/>
          <w:bCs/>
          <w:sz w:val="28"/>
          <w:szCs w:val="28"/>
        </w:rPr>
      </w:pPr>
    </w:p>
    <w:p w:rsidR="001858DE" w:rsidRDefault="001858DE" w:rsidP="001E40CB">
      <w:pPr>
        <w:tabs>
          <w:tab w:val="center" w:pos="4677"/>
          <w:tab w:val="left" w:pos="6429"/>
        </w:tabs>
        <w:ind w:left="-567" w:right="-284" w:firstLine="709"/>
        <w:rPr>
          <w:rFonts w:eastAsia="Calibri"/>
          <w:bCs/>
          <w:sz w:val="28"/>
          <w:szCs w:val="28"/>
        </w:rPr>
        <w:sectPr w:rsidR="001858DE" w:rsidSect="001E40C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Правительства</w:t>
      </w:r>
    </w:p>
    <w:p w:rsidR="001E40CB" w:rsidRDefault="001E40CB" w:rsidP="001858DE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Тыва</w:t>
      </w:r>
    </w:p>
    <w:p w:rsidR="001E40CB" w:rsidRDefault="008763D0" w:rsidP="008763D0">
      <w:pPr>
        <w:autoSpaceDE w:val="0"/>
        <w:autoSpaceDN w:val="0"/>
        <w:adjustRightInd w:val="0"/>
        <w:ind w:left="5670"/>
        <w:jc w:val="center"/>
        <w:rPr>
          <w:sz w:val="28"/>
        </w:rPr>
      </w:pPr>
      <w:r>
        <w:rPr>
          <w:sz w:val="28"/>
          <w:szCs w:val="28"/>
          <w:lang w:val="tt-RU"/>
        </w:rPr>
        <w:t>от 20 марта 2020 г. № 103-р</w:t>
      </w:r>
    </w:p>
    <w:p w:rsidR="001858DE" w:rsidRDefault="001858DE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72781B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40CB" w:rsidRPr="001858DE" w:rsidRDefault="001E40CB" w:rsidP="001858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34"/>
      <w:bookmarkEnd w:id="3"/>
      <w:r w:rsidRPr="001858DE">
        <w:rPr>
          <w:b/>
          <w:sz w:val="28"/>
          <w:szCs w:val="28"/>
        </w:rPr>
        <w:t>С</w:t>
      </w:r>
      <w:r w:rsidR="001858DE">
        <w:rPr>
          <w:b/>
          <w:sz w:val="28"/>
          <w:szCs w:val="28"/>
        </w:rPr>
        <w:t xml:space="preserve"> </w:t>
      </w:r>
      <w:r w:rsidRPr="001858DE">
        <w:rPr>
          <w:b/>
          <w:sz w:val="28"/>
          <w:szCs w:val="28"/>
        </w:rPr>
        <w:t>О</w:t>
      </w:r>
      <w:r w:rsidR="001858DE">
        <w:rPr>
          <w:b/>
          <w:sz w:val="28"/>
          <w:szCs w:val="28"/>
        </w:rPr>
        <w:t xml:space="preserve"> </w:t>
      </w:r>
      <w:r w:rsidRPr="001858DE">
        <w:rPr>
          <w:b/>
          <w:sz w:val="28"/>
          <w:szCs w:val="28"/>
        </w:rPr>
        <w:t>С</w:t>
      </w:r>
      <w:r w:rsidR="001858DE">
        <w:rPr>
          <w:b/>
          <w:sz w:val="28"/>
          <w:szCs w:val="28"/>
        </w:rPr>
        <w:t xml:space="preserve"> </w:t>
      </w:r>
      <w:r w:rsidRPr="001858DE">
        <w:rPr>
          <w:b/>
          <w:sz w:val="28"/>
          <w:szCs w:val="28"/>
        </w:rPr>
        <w:t>Т</w:t>
      </w:r>
      <w:r w:rsidR="001858DE">
        <w:rPr>
          <w:b/>
          <w:sz w:val="28"/>
          <w:szCs w:val="28"/>
        </w:rPr>
        <w:t xml:space="preserve"> </w:t>
      </w:r>
      <w:r w:rsidRPr="001858DE">
        <w:rPr>
          <w:b/>
          <w:sz w:val="28"/>
          <w:szCs w:val="28"/>
        </w:rPr>
        <w:t>А</w:t>
      </w:r>
      <w:r w:rsidR="001858DE">
        <w:rPr>
          <w:b/>
          <w:sz w:val="28"/>
          <w:szCs w:val="28"/>
        </w:rPr>
        <w:t xml:space="preserve"> </w:t>
      </w:r>
      <w:r w:rsidRPr="001858DE">
        <w:rPr>
          <w:b/>
          <w:sz w:val="28"/>
          <w:szCs w:val="28"/>
        </w:rPr>
        <w:t>В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</w:t>
      </w:r>
      <w:r w:rsidRPr="00B9117B">
        <w:rPr>
          <w:sz w:val="28"/>
          <w:szCs w:val="28"/>
        </w:rPr>
        <w:t xml:space="preserve"> при Правительстве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17B">
        <w:rPr>
          <w:sz w:val="28"/>
          <w:szCs w:val="28"/>
        </w:rPr>
        <w:t xml:space="preserve">Республики Тыва по реализации </w:t>
      </w:r>
      <w:r>
        <w:rPr>
          <w:sz w:val="28"/>
          <w:szCs w:val="28"/>
        </w:rPr>
        <w:t xml:space="preserve">плана мероприятий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в 2020-2022 годах</w:t>
      </w:r>
      <w:r w:rsidRPr="00B9117B">
        <w:rPr>
          <w:sz w:val="28"/>
          <w:szCs w:val="28"/>
        </w:rPr>
        <w:t xml:space="preserve"> на территории </w:t>
      </w:r>
    </w:p>
    <w:p w:rsidR="001858DE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17B">
        <w:rPr>
          <w:sz w:val="28"/>
          <w:szCs w:val="28"/>
        </w:rPr>
        <w:t xml:space="preserve">Республики Тыва Национальной стратегии </w:t>
      </w:r>
    </w:p>
    <w:p w:rsidR="001E40CB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17B">
        <w:rPr>
          <w:sz w:val="28"/>
          <w:szCs w:val="28"/>
        </w:rPr>
        <w:t>действий в интересах женщин на 2017-2022 годы</w:t>
      </w:r>
    </w:p>
    <w:p w:rsidR="001E40CB" w:rsidRDefault="001E40CB" w:rsidP="001858D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1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65"/>
        <w:gridCol w:w="426"/>
        <w:gridCol w:w="6874"/>
      </w:tblGrid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Натсак</w:t>
            </w:r>
            <w:proofErr w:type="spellEnd"/>
            <w:r w:rsidRPr="00070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72781B">
              <w:rPr>
                <w:color w:val="000000"/>
                <w:sz w:val="28"/>
                <w:szCs w:val="28"/>
                <w:shd w:val="clear" w:color="auto" w:fill="FFFFFF"/>
              </w:rPr>
              <w:t>аместитель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C4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2781B">
              <w:rPr>
                <w:color w:val="000000"/>
                <w:sz w:val="28"/>
                <w:szCs w:val="28"/>
                <w:shd w:val="clear" w:color="auto" w:fill="FFFFFF"/>
              </w:rPr>
              <w:t>редседателя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0791">
              <w:rPr>
                <w:color w:val="000000"/>
                <w:sz w:val="28"/>
                <w:szCs w:val="28"/>
                <w:shd w:val="clear" w:color="auto" w:fill="FFFFFF"/>
              </w:rPr>
              <w:t>Правительства Республики Тыва</w:t>
            </w:r>
            <w:r>
              <w:rPr>
                <w:sz w:val="28"/>
                <w:szCs w:val="28"/>
              </w:rPr>
              <w:t>, председатель;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Сенгии</w:t>
            </w:r>
            <w:proofErr w:type="spellEnd"/>
            <w:r w:rsidRPr="00070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С.Х.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81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</w:t>
            </w:r>
            <w:r w:rsidRPr="00070791">
              <w:rPr>
                <w:sz w:val="28"/>
                <w:szCs w:val="28"/>
              </w:rPr>
              <w:t xml:space="preserve">труда и </w:t>
            </w:r>
            <w:r w:rsidRPr="0072781B">
              <w:rPr>
                <w:sz w:val="28"/>
                <w:szCs w:val="28"/>
              </w:rPr>
              <w:t>социальной политики</w:t>
            </w:r>
            <w:r w:rsidRPr="00070791">
              <w:rPr>
                <w:sz w:val="28"/>
                <w:szCs w:val="28"/>
              </w:rPr>
              <w:t xml:space="preserve"> Республики Т</w:t>
            </w:r>
            <w:r w:rsidRPr="00070791">
              <w:rPr>
                <w:sz w:val="28"/>
                <w:szCs w:val="28"/>
              </w:rPr>
              <w:t>ы</w:t>
            </w:r>
            <w:r w:rsidRPr="00070791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, заместитель председателя;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Дамбар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487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81B">
              <w:rPr>
                <w:sz w:val="28"/>
                <w:szCs w:val="28"/>
              </w:rPr>
              <w:t xml:space="preserve">начальник отдела по вопросам семьи, </w:t>
            </w:r>
            <w:r>
              <w:rPr>
                <w:sz w:val="28"/>
                <w:szCs w:val="28"/>
              </w:rPr>
              <w:t>детей и демогр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фической политики М</w:t>
            </w:r>
            <w:r w:rsidRPr="0072781B">
              <w:rPr>
                <w:sz w:val="28"/>
                <w:szCs w:val="28"/>
              </w:rPr>
              <w:t>инистерства</w:t>
            </w:r>
            <w:r>
              <w:rPr>
                <w:sz w:val="28"/>
                <w:szCs w:val="28"/>
              </w:rPr>
              <w:t xml:space="preserve"> труда и социальной политики Республики Тыва</w:t>
            </w:r>
            <w:r w:rsidRPr="0072781B">
              <w:rPr>
                <w:sz w:val="28"/>
                <w:szCs w:val="28"/>
              </w:rPr>
              <w:t>, секретарь</w:t>
            </w:r>
            <w:r>
              <w:rPr>
                <w:sz w:val="28"/>
                <w:szCs w:val="28"/>
              </w:rPr>
              <w:t>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D0237A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0237A">
              <w:rPr>
                <w:sz w:val="28"/>
                <w:szCs w:val="28"/>
              </w:rPr>
              <w:t>Аракчаа</w:t>
            </w:r>
            <w:proofErr w:type="spellEnd"/>
            <w:r w:rsidRPr="00D0237A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К-К</w:t>
            </w:r>
            <w:proofErr w:type="gramEnd"/>
            <w:r>
              <w:rPr>
                <w:sz w:val="28"/>
                <w:szCs w:val="28"/>
              </w:rPr>
              <w:t>.Д.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487954" w:rsidP="001B2C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0237A">
              <w:rPr>
                <w:rFonts w:eastAsia="Calibri"/>
                <w:sz w:val="28"/>
                <w:szCs w:val="28"/>
              </w:rPr>
              <w:t>директор ГБУ «Научно-исследовательский институт медико-социальных проблем и управления Республики Тыва»;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proofErr w:type="spellStart"/>
            <w:r w:rsidRPr="006C5C82">
              <w:rPr>
                <w:sz w:val="28"/>
                <w:szCs w:val="28"/>
              </w:rPr>
              <w:t>Бадыргы</w:t>
            </w:r>
            <w:proofErr w:type="spellEnd"/>
            <w:r w:rsidRPr="006C5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И.О.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B2C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C5C82">
              <w:rPr>
                <w:sz w:val="28"/>
                <w:szCs w:val="28"/>
              </w:rPr>
              <w:t>заместитель Председателя Верховного Хурала (парл</w:t>
            </w:r>
            <w:r w:rsidRPr="006C5C82">
              <w:rPr>
                <w:sz w:val="28"/>
                <w:szCs w:val="28"/>
              </w:rPr>
              <w:t>а</w:t>
            </w:r>
            <w:r w:rsidRPr="006C5C82">
              <w:rPr>
                <w:sz w:val="28"/>
                <w:szCs w:val="28"/>
              </w:rPr>
              <w:t>мента) Республики</w:t>
            </w:r>
            <w:r>
              <w:rPr>
                <w:sz w:val="28"/>
                <w:szCs w:val="28"/>
              </w:rPr>
              <w:t xml:space="preserve"> Тыва</w:t>
            </w:r>
            <w:r w:rsidRPr="006C5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Достай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Тыва;</w:t>
            </w:r>
          </w:p>
        </w:tc>
      </w:tr>
      <w:tr w:rsidR="00487954" w:rsidRPr="0072781B" w:rsidTr="00487954">
        <w:trPr>
          <w:trHeight w:val="90"/>
          <w:jc w:val="center"/>
        </w:trPr>
        <w:tc>
          <w:tcPr>
            <w:tcW w:w="2765" w:type="dxa"/>
          </w:tcPr>
          <w:p w:rsidR="00487954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Е.В.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экономики 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246E9">
              <w:rPr>
                <w:sz w:val="28"/>
                <w:szCs w:val="28"/>
              </w:rPr>
              <w:t>Монгуш</w:t>
            </w:r>
            <w:proofErr w:type="spellEnd"/>
            <w:r w:rsidRPr="00924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 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Намдак</w:t>
            </w:r>
            <w:proofErr w:type="spellEnd"/>
            <w:r w:rsidRPr="00070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81B">
              <w:rPr>
                <w:sz w:val="28"/>
                <w:szCs w:val="28"/>
              </w:rPr>
              <w:t xml:space="preserve">заместитель министра здравоохранения </w:t>
            </w:r>
            <w:r w:rsidRPr="00070791">
              <w:rPr>
                <w:sz w:val="28"/>
                <w:szCs w:val="28"/>
              </w:rPr>
              <w:t>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0237A">
              <w:rPr>
                <w:sz w:val="28"/>
                <w:szCs w:val="28"/>
              </w:rPr>
              <w:t>Россова</w:t>
            </w:r>
            <w:proofErr w:type="spellEnd"/>
            <w:r w:rsidRPr="00D02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1B2C40" w:rsidP="001B2C4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87954" w:rsidRPr="00D0237A">
              <w:rPr>
                <w:sz w:val="28"/>
                <w:szCs w:val="28"/>
              </w:rPr>
              <w:t xml:space="preserve">полномоченный по правам </w:t>
            </w:r>
            <w:r w:rsidR="00487954">
              <w:rPr>
                <w:sz w:val="28"/>
                <w:szCs w:val="28"/>
              </w:rPr>
              <w:t>человека</w:t>
            </w:r>
            <w:r w:rsidR="00487954" w:rsidRPr="00D0237A">
              <w:rPr>
                <w:sz w:val="28"/>
                <w:szCs w:val="28"/>
              </w:rPr>
              <w:t xml:space="preserve"> в Республике Тыва </w:t>
            </w:r>
            <w:r w:rsidRPr="001B2C40">
              <w:rPr>
                <w:sz w:val="28"/>
                <w:szCs w:val="28"/>
              </w:rPr>
              <w:t>(Уполномоченный по правам ребенка в Республ</w:t>
            </w:r>
            <w:r w:rsidRPr="001B2C40">
              <w:rPr>
                <w:sz w:val="28"/>
                <w:szCs w:val="28"/>
              </w:rPr>
              <w:t>и</w:t>
            </w:r>
            <w:r w:rsidRPr="001B2C40">
              <w:rPr>
                <w:sz w:val="28"/>
                <w:szCs w:val="28"/>
              </w:rPr>
              <w:t xml:space="preserve">ке Тыва) </w:t>
            </w:r>
            <w:r w:rsidR="00487954" w:rsidRPr="00D0237A">
              <w:rPr>
                <w:sz w:val="28"/>
                <w:szCs w:val="28"/>
              </w:rPr>
              <w:t>(по согласованию);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9D1238">
              <w:rPr>
                <w:sz w:val="28"/>
                <w:szCs w:val="28"/>
              </w:rPr>
              <w:t>Салчак</w:t>
            </w:r>
            <w:proofErr w:type="spellEnd"/>
            <w:r w:rsidRPr="009D12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Л.К.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Тувинского регионального отделения Общероссийской общественно-государственной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низации «Союз женщин России» </w:t>
            </w:r>
            <w:r w:rsidRPr="00F55ADA">
              <w:rPr>
                <w:sz w:val="28"/>
                <w:szCs w:val="28"/>
              </w:rPr>
              <w:t>(по согласованию);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proofErr w:type="spellStart"/>
            <w:r w:rsidRPr="00170A75">
              <w:rPr>
                <w:sz w:val="28"/>
                <w:szCs w:val="28"/>
              </w:rPr>
              <w:t>Сандан</w:t>
            </w:r>
            <w:proofErr w:type="spellEnd"/>
            <w:r w:rsidRPr="00170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Э.Ф.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4879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70A75">
              <w:rPr>
                <w:sz w:val="28"/>
                <w:szCs w:val="28"/>
              </w:rPr>
              <w:t>заместитель руководителя Управления</w:t>
            </w:r>
            <w:r>
              <w:rPr>
                <w:sz w:val="28"/>
                <w:szCs w:val="28"/>
              </w:rPr>
              <w:t xml:space="preserve"> Федеральной службы государственной статистики </w:t>
            </w:r>
            <w:r w:rsidRPr="00170A75">
              <w:rPr>
                <w:sz w:val="28"/>
                <w:szCs w:val="28"/>
              </w:rPr>
              <w:t>по Красноярскому краю,</w:t>
            </w:r>
            <w:r>
              <w:rPr>
                <w:sz w:val="28"/>
                <w:szCs w:val="28"/>
              </w:rPr>
              <w:t xml:space="preserve"> </w:t>
            </w:r>
            <w:r w:rsidRPr="00170A75">
              <w:rPr>
                <w:sz w:val="28"/>
                <w:szCs w:val="28"/>
              </w:rPr>
              <w:t>Республике Хакасия и Республике Тыва</w:t>
            </w:r>
            <w:r>
              <w:rPr>
                <w:sz w:val="28"/>
                <w:szCs w:val="28"/>
              </w:rPr>
              <w:t xml:space="preserve"> </w:t>
            </w:r>
            <w:r w:rsidRPr="00F55ADA">
              <w:rPr>
                <w:sz w:val="28"/>
                <w:szCs w:val="28"/>
              </w:rPr>
              <w:t>(по с</w:t>
            </w:r>
            <w:r w:rsidRPr="00F55ADA">
              <w:rPr>
                <w:sz w:val="28"/>
                <w:szCs w:val="28"/>
              </w:rPr>
              <w:t>о</w:t>
            </w:r>
            <w:r w:rsidRPr="00F55ADA">
              <w:rPr>
                <w:sz w:val="28"/>
                <w:szCs w:val="28"/>
              </w:rPr>
              <w:t>гласованию);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070791" w:rsidRDefault="00487954" w:rsidP="00185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Санчаа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0237A">
              <w:rPr>
                <w:sz w:val="28"/>
                <w:szCs w:val="28"/>
              </w:rPr>
              <w:t>Сюрюн</w:t>
            </w:r>
            <w:proofErr w:type="spellEnd"/>
            <w:r w:rsidRPr="00D02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0237A">
              <w:rPr>
                <w:sz w:val="28"/>
                <w:szCs w:val="28"/>
              </w:rPr>
              <w:t>председатель Союза организаций профсоюзов «Фед</w:t>
            </w:r>
            <w:r w:rsidRPr="00D0237A">
              <w:rPr>
                <w:sz w:val="28"/>
                <w:szCs w:val="28"/>
              </w:rPr>
              <w:t>е</w:t>
            </w:r>
            <w:r w:rsidRPr="00D0237A">
              <w:rPr>
                <w:sz w:val="28"/>
                <w:szCs w:val="28"/>
              </w:rPr>
              <w:t>рация профсоюзов Республики Тыва» (по согласов</w:t>
            </w:r>
            <w:r w:rsidRPr="00D0237A">
              <w:rPr>
                <w:sz w:val="28"/>
                <w:szCs w:val="28"/>
              </w:rPr>
              <w:t>а</w:t>
            </w:r>
            <w:r w:rsidRPr="00D0237A">
              <w:rPr>
                <w:sz w:val="28"/>
                <w:szCs w:val="28"/>
              </w:rPr>
              <w:t>нию);</w:t>
            </w:r>
          </w:p>
        </w:tc>
      </w:tr>
    </w:tbl>
    <w:p w:rsidR="00487954" w:rsidRDefault="00487954"/>
    <w:p w:rsidR="00487954" w:rsidRDefault="00487954"/>
    <w:tbl>
      <w:tblPr>
        <w:tblW w:w="10065" w:type="dxa"/>
        <w:jc w:val="center"/>
        <w:tblInd w:w="1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65"/>
        <w:gridCol w:w="426"/>
        <w:gridCol w:w="6874"/>
      </w:tblGrid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Тагаланов</w:t>
            </w:r>
            <w:proofErr w:type="spellEnd"/>
            <w:r w:rsidRPr="00924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Б.А.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объединения работодат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  <w:r w:rsidRPr="009246E9">
              <w:rPr>
                <w:sz w:val="28"/>
                <w:szCs w:val="28"/>
              </w:rPr>
              <w:t>«Союз промышленников и предпринимателей Ре</w:t>
            </w:r>
            <w:r w:rsidRPr="009246E9">
              <w:rPr>
                <w:sz w:val="28"/>
                <w:szCs w:val="28"/>
              </w:rPr>
              <w:t>с</w:t>
            </w:r>
            <w:r w:rsidRPr="009246E9">
              <w:rPr>
                <w:sz w:val="28"/>
                <w:szCs w:val="28"/>
              </w:rPr>
              <w:t>публики Тыва»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070791" w:rsidRDefault="00487954" w:rsidP="001858DE">
            <w:pPr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Тамдын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070791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2781B">
              <w:rPr>
                <w:sz w:val="28"/>
                <w:szCs w:val="28"/>
              </w:rPr>
              <w:t>мин</w:t>
            </w:r>
            <w:r w:rsidRPr="00070791">
              <w:rPr>
                <w:sz w:val="28"/>
                <w:szCs w:val="28"/>
              </w:rPr>
              <w:t>истр культуры 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Pr="0072781B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Тамчай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Д-К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72781B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общественной безопасности Республики Тыва;</w:t>
            </w:r>
          </w:p>
        </w:tc>
      </w:tr>
      <w:tr w:rsidR="00487954" w:rsidRPr="0072781B" w:rsidTr="00487954">
        <w:trPr>
          <w:jc w:val="center"/>
        </w:trPr>
        <w:tc>
          <w:tcPr>
            <w:tcW w:w="2765" w:type="dxa"/>
          </w:tcPr>
          <w:p w:rsidR="00487954" w:rsidRDefault="00487954" w:rsidP="001858D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Хомушку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«Тувинский государственный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верситет» (по согласованию);</w:t>
            </w:r>
          </w:p>
        </w:tc>
      </w:tr>
      <w:tr w:rsidR="00487954" w:rsidRPr="0072781B" w:rsidTr="00487954">
        <w:trPr>
          <w:trHeight w:val="180"/>
          <w:jc w:val="center"/>
        </w:trPr>
        <w:tc>
          <w:tcPr>
            <w:tcW w:w="2765" w:type="dxa"/>
          </w:tcPr>
          <w:p w:rsidR="00487954" w:rsidRPr="00070791" w:rsidRDefault="00487954" w:rsidP="001858DE">
            <w:pPr>
              <w:rPr>
                <w:sz w:val="28"/>
                <w:szCs w:val="28"/>
              </w:rPr>
            </w:pPr>
            <w:proofErr w:type="spellStart"/>
            <w:r w:rsidRPr="00070791">
              <w:rPr>
                <w:sz w:val="28"/>
                <w:szCs w:val="28"/>
              </w:rPr>
              <w:t>Чанзан</w:t>
            </w:r>
            <w:proofErr w:type="spellEnd"/>
            <w:r w:rsidRPr="00070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426" w:type="dxa"/>
          </w:tcPr>
          <w:p w:rsidR="00487954" w:rsidRDefault="00487954">
            <w:r w:rsidRPr="00652E84">
              <w:rPr>
                <w:sz w:val="28"/>
                <w:szCs w:val="28"/>
              </w:rPr>
              <w:t>–</w:t>
            </w:r>
          </w:p>
        </w:tc>
        <w:tc>
          <w:tcPr>
            <w:tcW w:w="6874" w:type="dxa"/>
          </w:tcPr>
          <w:p w:rsidR="00487954" w:rsidRPr="00070791" w:rsidRDefault="00487954" w:rsidP="001E40C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0791">
              <w:rPr>
                <w:sz w:val="28"/>
                <w:szCs w:val="28"/>
              </w:rPr>
              <w:t>министр информатизации и связи Рес</w:t>
            </w:r>
            <w:r>
              <w:rPr>
                <w:sz w:val="28"/>
                <w:szCs w:val="28"/>
              </w:rPr>
              <w:t>публики Тыва</w:t>
            </w:r>
          </w:p>
        </w:tc>
      </w:tr>
    </w:tbl>
    <w:p w:rsidR="001E40CB" w:rsidRDefault="001E40CB" w:rsidP="001E40CB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:rsidR="001B2C40" w:rsidRDefault="001B2C40" w:rsidP="001E40CB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:rsidR="001B2C40" w:rsidRPr="007B7861" w:rsidRDefault="001B2C40" w:rsidP="001B2C4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</w:t>
      </w:r>
    </w:p>
    <w:p w:rsidR="00D40FB8" w:rsidRDefault="00D40FB8"/>
    <w:sectPr w:rsidR="00D40FB8" w:rsidSect="001E40C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6F" w:rsidRDefault="00A51D6F" w:rsidP="001E40CB">
      <w:r>
        <w:separator/>
      </w:r>
    </w:p>
  </w:endnote>
  <w:endnote w:type="continuationSeparator" w:id="0">
    <w:p w:rsidR="00A51D6F" w:rsidRDefault="00A51D6F" w:rsidP="001E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12" w:rsidRDefault="001C4F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12" w:rsidRDefault="001C4F1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12" w:rsidRDefault="001C4F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6F" w:rsidRDefault="00A51D6F" w:rsidP="001E40CB">
      <w:r>
        <w:separator/>
      </w:r>
    </w:p>
  </w:footnote>
  <w:footnote w:type="continuationSeparator" w:id="0">
    <w:p w:rsidR="00A51D6F" w:rsidRDefault="00A51D6F" w:rsidP="001E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12" w:rsidRDefault="001C4F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799800"/>
    </w:sdtPr>
    <w:sdtEndPr>
      <w:rPr>
        <w:sz w:val="24"/>
        <w:szCs w:val="24"/>
      </w:rPr>
    </w:sdtEndPr>
    <w:sdtContent>
      <w:p w:rsidR="007D60E3" w:rsidRPr="00AB19EB" w:rsidRDefault="00053BE5">
        <w:pPr>
          <w:pStyle w:val="a8"/>
          <w:jc w:val="right"/>
          <w:rPr>
            <w:sz w:val="24"/>
            <w:szCs w:val="24"/>
          </w:rPr>
        </w:pPr>
        <w:r w:rsidRPr="00AB19EB">
          <w:rPr>
            <w:sz w:val="24"/>
            <w:szCs w:val="24"/>
          </w:rPr>
          <w:fldChar w:fldCharType="begin"/>
        </w:r>
        <w:r w:rsidR="007D60E3" w:rsidRPr="00AB19EB">
          <w:rPr>
            <w:sz w:val="24"/>
            <w:szCs w:val="24"/>
          </w:rPr>
          <w:instrText>PAGE   \* MERGEFORMAT</w:instrText>
        </w:r>
        <w:r w:rsidRPr="00AB19EB">
          <w:rPr>
            <w:sz w:val="24"/>
            <w:szCs w:val="24"/>
          </w:rPr>
          <w:fldChar w:fldCharType="separate"/>
        </w:r>
        <w:r w:rsidR="00CA18CD">
          <w:rPr>
            <w:noProof/>
            <w:sz w:val="24"/>
            <w:szCs w:val="24"/>
          </w:rPr>
          <w:t>2</w:t>
        </w:r>
        <w:r w:rsidRPr="00AB19E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E3" w:rsidRDefault="007D60E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4C"/>
    <w:multiLevelType w:val="hybridMultilevel"/>
    <w:tmpl w:val="6EB4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3254D3"/>
    <w:multiLevelType w:val="hybridMultilevel"/>
    <w:tmpl w:val="C930BFFE"/>
    <w:lvl w:ilvl="0" w:tplc="48D6B8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05e8d7-82aa-455b-9de8-f36a23b1caaf"/>
  </w:docVars>
  <w:rsids>
    <w:rsidRoot w:val="001E40CB"/>
    <w:rsid w:val="00053BE5"/>
    <w:rsid w:val="001457E9"/>
    <w:rsid w:val="001858DE"/>
    <w:rsid w:val="001B2C40"/>
    <w:rsid w:val="001C4F12"/>
    <w:rsid w:val="001E40CB"/>
    <w:rsid w:val="00206D98"/>
    <w:rsid w:val="00224774"/>
    <w:rsid w:val="00487954"/>
    <w:rsid w:val="005C2102"/>
    <w:rsid w:val="007D60E3"/>
    <w:rsid w:val="008763D0"/>
    <w:rsid w:val="008D7C5F"/>
    <w:rsid w:val="00A51D6F"/>
    <w:rsid w:val="00AC2CAC"/>
    <w:rsid w:val="00B16ABA"/>
    <w:rsid w:val="00B25E35"/>
    <w:rsid w:val="00B77037"/>
    <w:rsid w:val="00CA18CD"/>
    <w:rsid w:val="00D3220B"/>
    <w:rsid w:val="00D40FB8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0C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0CB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0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40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1E40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E40CB"/>
    <w:pPr>
      <w:autoSpaceDE w:val="0"/>
      <w:autoSpaceDN w:val="0"/>
      <w:adjustRightInd w:val="0"/>
      <w:spacing w:after="0" w:line="240" w:lineRule="auto"/>
    </w:pPr>
    <w:rPr>
      <w:rFonts w:eastAsia="Calibri"/>
      <w:lang w:eastAsia="ru-RU"/>
    </w:rPr>
  </w:style>
  <w:style w:type="paragraph" w:customStyle="1" w:styleId="ConsPlusTitle">
    <w:name w:val="ConsPlusTitle"/>
    <w:rsid w:val="001E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C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1E40CB"/>
    <w:rPr>
      <w:b/>
      <w:bCs/>
    </w:rPr>
  </w:style>
  <w:style w:type="paragraph" w:styleId="a7">
    <w:name w:val="List Paragraph"/>
    <w:basedOn w:val="a"/>
    <w:uiPriority w:val="34"/>
    <w:qFormat/>
    <w:rsid w:val="001E40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4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CB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4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CB"/>
    <w:rPr>
      <w:rFonts w:eastAsia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E40CB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E40CB"/>
    <w:rPr>
      <w:color w:val="0000FF"/>
      <w:u w:val="single"/>
    </w:rPr>
  </w:style>
  <w:style w:type="table" w:customStyle="1" w:styleId="21">
    <w:name w:val="Сетка таблицы2"/>
    <w:basedOn w:val="a1"/>
    <w:next w:val="ad"/>
    <w:uiPriority w:val="59"/>
    <w:rsid w:val="001E40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E40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1E40CB"/>
  </w:style>
  <w:style w:type="character" w:customStyle="1" w:styleId="af">
    <w:name w:val="Текст примечания Знак"/>
    <w:basedOn w:val="a0"/>
    <w:link w:val="ae"/>
    <w:uiPriority w:val="99"/>
    <w:semiHidden/>
    <w:rsid w:val="001E40CB"/>
    <w:rPr>
      <w:rFonts w:eastAsia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1E40CB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1E4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752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2020-03-20T11:18:00Z</cp:lastPrinted>
  <dcterms:created xsi:type="dcterms:W3CDTF">2020-03-20T11:18:00Z</dcterms:created>
  <dcterms:modified xsi:type="dcterms:W3CDTF">2020-03-20T11:19:00Z</dcterms:modified>
</cp:coreProperties>
</file>